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C3" w:rsidRPr="008750F4" w:rsidRDefault="00C50018" w:rsidP="00C50018">
      <w:pPr>
        <w:jc w:val="center"/>
        <w:rPr>
          <w:b/>
          <w:color w:val="7030A0"/>
          <w:sz w:val="32"/>
          <w:szCs w:val="28"/>
        </w:rPr>
      </w:pPr>
      <w:r w:rsidRPr="008750F4">
        <w:rPr>
          <w:b/>
          <w:color w:val="7030A0"/>
          <w:sz w:val="32"/>
          <w:szCs w:val="28"/>
        </w:rPr>
        <w:t>50 years of Choice for Women</w:t>
      </w:r>
    </w:p>
    <w:p w:rsidR="00C91C4D" w:rsidRDefault="00C50018" w:rsidP="00211FC0">
      <w:pPr>
        <w:jc w:val="center"/>
        <w:rPr>
          <w:rFonts w:cs="Arial"/>
          <w:sz w:val="28"/>
          <w:szCs w:val="28"/>
        </w:rPr>
      </w:pPr>
      <w:r w:rsidRPr="008750F4">
        <w:rPr>
          <w:b/>
          <w:color w:val="7030A0"/>
          <w:sz w:val="32"/>
          <w:szCs w:val="28"/>
        </w:rPr>
        <w:t>Abortion Act, 27</w:t>
      </w:r>
      <w:r w:rsidRPr="008750F4">
        <w:rPr>
          <w:b/>
          <w:color w:val="7030A0"/>
          <w:sz w:val="32"/>
          <w:szCs w:val="28"/>
          <w:vertAlign w:val="superscript"/>
        </w:rPr>
        <w:t>th</w:t>
      </w:r>
      <w:r w:rsidRPr="008750F4">
        <w:rPr>
          <w:b/>
          <w:color w:val="7030A0"/>
          <w:sz w:val="32"/>
          <w:szCs w:val="28"/>
        </w:rPr>
        <w:t xml:space="preserve"> October 1967</w:t>
      </w:r>
    </w:p>
    <w:p w:rsidR="00C91C4D" w:rsidRDefault="00C91C4D" w:rsidP="008750F4">
      <w:pPr>
        <w:spacing w:after="0" w:line="240" w:lineRule="auto"/>
        <w:jc w:val="both"/>
        <w:rPr>
          <w:rFonts w:cs="Arial"/>
          <w:sz w:val="28"/>
          <w:szCs w:val="28"/>
        </w:rPr>
      </w:pPr>
    </w:p>
    <w:p w:rsidR="008217C2" w:rsidRDefault="008217C2" w:rsidP="008750F4">
      <w:pPr>
        <w:spacing w:after="0" w:line="240" w:lineRule="auto"/>
        <w:jc w:val="both"/>
        <w:rPr>
          <w:rFonts w:cs="Arial"/>
          <w:sz w:val="28"/>
          <w:szCs w:val="28"/>
        </w:rPr>
      </w:pPr>
      <w:r w:rsidRPr="008750F4">
        <w:rPr>
          <w:rFonts w:cs="Arial"/>
          <w:sz w:val="28"/>
          <w:szCs w:val="28"/>
        </w:rPr>
        <w:t xml:space="preserve">The Regional Women’s Committee have for many years </w:t>
      </w:r>
      <w:r w:rsidR="00211FC0">
        <w:rPr>
          <w:rFonts w:cs="Arial"/>
          <w:sz w:val="28"/>
          <w:szCs w:val="28"/>
        </w:rPr>
        <w:t xml:space="preserve">supported </w:t>
      </w:r>
      <w:r w:rsidRPr="008750F4">
        <w:rPr>
          <w:rFonts w:cs="Arial"/>
          <w:sz w:val="28"/>
          <w:szCs w:val="28"/>
        </w:rPr>
        <w:t>Abortion Rights UK, in line with Na</w:t>
      </w:r>
      <w:r w:rsidR="00DE03DF" w:rsidRPr="008750F4">
        <w:rPr>
          <w:rFonts w:cs="Arial"/>
          <w:sz w:val="28"/>
          <w:szCs w:val="28"/>
        </w:rPr>
        <w:t xml:space="preserve">tional UNISON women’s policy.  Recently </w:t>
      </w:r>
      <w:r w:rsidRPr="008750F4">
        <w:rPr>
          <w:rFonts w:cs="Arial"/>
          <w:sz w:val="28"/>
          <w:szCs w:val="28"/>
        </w:rPr>
        <w:t xml:space="preserve">Abortion Rights UK </w:t>
      </w:r>
      <w:r w:rsidR="00DE03DF" w:rsidRPr="008750F4">
        <w:rPr>
          <w:rFonts w:cs="Arial"/>
          <w:sz w:val="28"/>
          <w:szCs w:val="28"/>
        </w:rPr>
        <w:t>asked</w:t>
      </w:r>
      <w:r w:rsidRPr="008750F4">
        <w:rPr>
          <w:rFonts w:cs="Arial"/>
          <w:sz w:val="28"/>
          <w:szCs w:val="28"/>
        </w:rPr>
        <w:t xml:space="preserve"> labour movement organisations to offer support and donate £50 to mark fifty years since abortion was legalised. </w:t>
      </w:r>
      <w:r w:rsidR="00211FC0">
        <w:rPr>
          <w:rFonts w:cs="Arial"/>
          <w:sz w:val="28"/>
          <w:szCs w:val="28"/>
        </w:rPr>
        <w:t xml:space="preserve"> </w:t>
      </w:r>
      <w:r w:rsidRPr="008750F4">
        <w:rPr>
          <w:rFonts w:cs="Arial"/>
          <w:sz w:val="28"/>
          <w:szCs w:val="28"/>
        </w:rPr>
        <w:t xml:space="preserve">The </w:t>
      </w:r>
      <w:r w:rsidR="00211FC0">
        <w:rPr>
          <w:rFonts w:cs="Arial"/>
          <w:sz w:val="28"/>
          <w:szCs w:val="28"/>
        </w:rPr>
        <w:t>South East Regional Women’s C</w:t>
      </w:r>
      <w:r w:rsidRPr="008750F4">
        <w:rPr>
          <w:rFonts w:cs="Arial"/>
          <w:sz w:val="28"/>
          <w:szCs w:val="28"/>
        </w:rPr>
        <w:t xml:space="preserve">ommittee </w:t>
      </w:r>
      <w:r w:rsidR="00211FC0">
        <w:rPr>
          <w:rFonts w:cs="Arial"/>
          <w:sz w:val="28"/>
          <w:szCs w:val="28"/>
        </w:rPr>
        <w:t xml:space="preserve">would be grateful if branches could consider making a </w:t>
      </w:r>
      <w:r w:rsidR="00DE03DF" w:rsidRPr="008750F4">
        <w:rPr>
          <w:rFonts w:cs="Arial"/>
          <w:sz w:val="28"/>
          <w:szCs w:val="28"/>
        </w:rPr>
        <w:t xml:space="preserve">donation.  </w:t>
      </w:r>
      <w:r w:rsidRPr="008750F4">
        <w:rPr>
          <w:rFonts w:cs="Arial"/>
          <w:sz w:val="28"/>
          <w:szCs w:val="28"/>
        </w:rPr>
        <w:t xml:space="preserve"> </w:t>
      </w:r>
    </w:p>
    <w:p w:rsidR="008750F4" w:rsidRPr="008750F4" w:rsidRDefault="008750F4" w:rsidP="008750F4">
      <w:pPr>
        <w:spacing w:after="0" w:line="240" w:lineRule="auto"/>
        <w:jc w:val="both"/>
        <w:rPr>
          <w:rFonts w:cs="Arial"/>
          <w:sz w:val="28"/>
          <w:szCs w:val="28"/>
        </w:rPr>
      </w:pPr>
    </w:p>
    <w:p w:rsidR="00211FC0" w:rsidRDefault="00DE03DF" w:rsidP="008750F4">
      <w:pPr>
        <w:spacing w:after="0" w:line="240" w:lineRule="auto"/>
        <w:jc w:val="both"/>
        <w:rPr>
          <w:rFonts w:cs="Arial"/>
          <w:sz w:val="28"/>
          <w:szCs w:val="28"/>
        </w:rPr>
      </w:pPr>
      <w:r w:rsidRPr="008750F4">
        <w:rPr>
          <w:rFonts w:eastAsia="Times New Roman" w:cs="Arial"/>
          <w:sz w:val="28"/>
          <w:szCs w:val="28"/>
        </w:rPr>
        <w:t xml:space="preserve">The 1967 Abortion Act </w:t>
      </w:r>
      <w:r w:rsidR="00707A4D" w:rsidRPr="008750F4">
        <w:rPr>
          <w:rFonts w:eastAsia="Times New Roman" w:cs="Arial"/>
          <w:sz w:val="28"/>
          <w:szCs w:val="28"/>
        </w:rPr>
        <w:t xml:space="preserve">dragged abortion out of </w:t>
      </w:r>
      <w:r w:rsidRPr="008750F4">
        <w:rPr>
          <w:rFonts w:eastAsia="Times New Roman" w:cs="Arial"/>
          <w:sz w:val="28"/>
          <w:szCs w:val="28"/>
        </w:rPr>
        <w:t>the</w:t>
      </w:r>
      <w:r w:rsidR="008217C2" w:rsidRPr="008750F4">
        <w:rPr>
          <w:rFonts w:eastAsia="Times New Roman" w:cs="Arial"/>
          <w:sz w:val="28"/>
          <w:szCs w:val="28"/>
        </w:rPr>
        <w:t xml:space="preserve"> dangerous backstreet</w:t>
      </w:r>
      <w:r w:rsidR="00707A4D" w:rsidRPr="008750F4">
        <w:rPr>
          <w:rFonts w:eastAsia="Times New Roman" w:cs="Arial"/>
          <w:sz w:val="28"/>
          <w:szCs w:val="28"/>
        </w:rPr>
        <w:t xml:space="preserve">s and was life-saving for many, many women.  Despite this in the 50 years since then there have been many attempts to challenge it and movements that continually do so. The situation is very different however in Ireland </w:t>
      </w:r>
      <w:r w:rsidR="00C234C7" w:rsidRPr="008750F4">
        <w:rPr>
          <w:rFonts w:eastAsia="Times New Roman" w:cs="Arial"/>
          <w:sz w:val="28"/>
          <w:szCs w:val="28"/>
        </w:rPr>
        <w:t xml:space="preserve">where it is still illegal. </w:t>
      </w:r>
      <w:r w:rsidR="00211FC0">
        <w:rPr>
          <w:rFonts w:eastAsia="Times New Roman" w:cs="Arial"/>
          <w:sz w:val="28"/>
          <w:szCs w:val="28"/>
        </w:rPr>
        <w:t xml:space="preserve"> </w:t>
      </w:r>
      <w:r w:rsidR="00C234C7" w:rsidRPr="008750F4">
        <w:rPr>
          <w:rFonts w:eastAsia="Times New Roman" w:cs="Arial"/>
          <w:sz w:val="28"/>
          <w:szCs w:val="28"/>
        </w:rPr>
        <w:t>And t</w:t>
      </w:r>
      <w:r w:rsidR="00C234C7" w:rsidRPr="008750F4">
        <w:rPr>
          <w:rFonts w:cs="Arial"/>
          <w:sz w:val="28"/>
          <w:szCs w:val="28"/>
        </w:rPr>
        <w:t>his year, Northern Ireland has started criminally charging people for taking safe abortion pills!</w:t>
      </w:r>
    </w:p>
    <w:p w:rsidR="00211FC0" w:rsidRDefault="00211FC0" w:rsidP="008750F4">
      <w:pPr>
        <w:spacing w:after="0" w:line="240" w:lineRule="auto"/>
        <w:jc w:val="both"/>
        <w:rPr>
          <w:rFonts w:cs="Arial"/>
          <w:sz w:val="28"/>
          <w:szCs w:val="28"/>
        </w:rPr>
      </w:pPr>
    </w:p>
    <w:p w:rsidR="00DE03DF" w:rsidRPr="00C91C4D" w:rsidRDefault="00C234C7" w:rsidP="008750F4">
      <w:pPr>
        <w:spacing w:after="0" w:line="240" w:lineRule="auto"/>
        <w:jc w:val="both"/>
        <w:rPr>
          <w:rStyle w:val="Emphasis"/>
          <w:rFonts w:eastAsia="Times New Roman" w:cs="Arial"/>
          <w:i w:val="0"/>
          <w:iCs w:val="0"/>
          <w:sz w:val="28"/>
          <w:szCs w:val="28"/>
        </w:rPr>
      </w:pPr>
      <w:r w:rsidRPr="008750F4">
        <w:rPr>
          <w:rFonts w:cs="Arial"/>
          <w:sz w:val="28"/>
          <w:szCs w:val="28"/>
        </w:rPr>
        <w:t xml:space="preserve">For more information </w:t>
      </w:r>
      <w:r w:rsidR="008750F4" w:rsidRPr="008750F4">
        <w:rPr>
          <w:rFonts w:cs="Arial"/>
          <w:sz w:val="28"/>
          <w:szCs w:val="28"/>
        </w:rPr>
        <w:t>visit Abortion</w:t>
      </w:r>
      <w:r w:rsidRPr="008750F4">
        <w:rPr>
          <w:rFonts w:cs="Arial"/>
          <w:sz w:val="28"/>
          <w:szCs w:val="28"/>
        </w:rPr>
        <w:t xml:space="preserve"> Rights UK</w:t>
      </w:r>
      <w:r w:rsidR="008750F4" w:rsidRPr="008750F4">
        <w:rPr>
          <w:rFonts w:cs="Arial"/>
          <w:sz w:val="28"/>
          <w:szCs w:val="28"/>
        </w:rPr>
        <w:t>:</w:t>
      </w:r>
      <w:r w:rsidR="00211FC0">
        <w:rPr>
          <w:rFonts w:cs="Arial"/>
          <w:sz w:val="28"/>
          <w:szCs w:val="28"/>
        </w:rPr>
        <w:t xml:space="preserve"> </w:t>
      </w:r>
      <w:hyperlink r:id="rId7" w:history="1">
        <w:r w:rsidR="008750F4" w:rsidRPr="008750F4">
          <w:rPr>
            <w:rStyle w:val="Hyperlink"/>
            <w:rFonts w:cs="Arial"/>
            <w:sz w:val="28"/>
            <w:szCs w:val="28"/>
          </w:rPr>
          <w:t>http://www.abortionrights.org.uk/who-we-are/</w:t>
        </w:r>
      </w:hyperlink>
      <w:r w:rsidRPr="008750F4">
        <w:rPr>
          <w:rFonts w:cs="Arial"/>
          <w:sz w:val="28"/>
          <w:szCs w:val="28"/>
        </w:rPr>
        <w:t xml:space="preserve"> and the Abortion Support Network (ASN) websites</w:t>
      </w:r>
      <w:r w:rsidR="008750F4">
        <w:rPr>
          <w:rFonts w:cs="Arial"/>
          <w:sz w:val="28"/>
          <w:szCs w:val="28"/>
        </w:rPr>
        <w:t xml:space="preserve"> </w:t>
      </w:r>
      <w:hyperlink r:id="rId8" w:history="1">
        <w:r w:rsidR="008750F4" w:rsidRPr="0075010D">
          <w:rPr>
            <w:rStyle w:val="Hyperlink"/>
            <w:rFonts w:cs="Arial"/>
            <w:sz w:val="28"/>
            <w:szCs w:val="28"/>
          </w:rPr>
          <w:t>http://www.asn.org.uk/</w:t>
        </w:r>
      </w:hyperlink>
      <w:r w:rsidR="00C91C4D">
        <w:rPr>
          <w:rFonts w:cs="Arial"/>
          <w:sz w:val="28"/>
          <w:szCs w:val="28"/>
        </w:rPr>
        <w:t>.</w:t>
      </w:r>
      <w:r w:rsidR="008750F4">
        <w:rPr>
          <w:rFonts w:cs="Arial"/>
          <w:sz w:val="28"/>
          <w:szCs w:val="28"/>
        </w:rPr>
        <w:t xml:space="preserve">   </w:t>
      </w:r>
      <w:r w:rsidR="00211FC0">
        <w:rPr>
          <w:rFonts w:cs="Arial"/>
          <w:sz w:val="28"/>
          <w:szCs w:val="28"/>
        </w:rPr>
        <w:t xml:space="preserve"> </w:t>
      </w:r>
      <w:r w:rsidRPr="008750F4">
        <w:rPr>
          <w:rFonts w:eastAsia="Times New Roman" w:cs="Arial"/>
          <w:sz w:val="28"/>
          <w:szCs w:val="28"/>
        </w:rPr>
        <w:t>ASN provides</w:t>
      </w:r>
      <w:r w:rsidR="00DE03DF" w:rsidRPr="008750F4">
        <w:rPr>
          <w:rStyle w:val="Emphasis"/>
          <w:rFonts w:eastAsia="Times New Roman" w:cs="Arial"/>
          <w:sz w:val="28"/>
          <w:szCs w:val="28"/>
        </w:rPr>
        <w:t xml:space="preserve"> </w:t>
      </w:r>
      <w:r w:rsidR="00DE03DF" w:rsidRPr="008750F4">
        <w:rPr>
          <w:rStyle w:val="Emphasis"/>
          <w:rFonts w:eastAsia="Times New Roman" w:cs="Arial"/>
          <w:i w:val="0"/>
          <w:sz w:val="28"/>
          <w:szCs w:val="28"/>
        </w:rPr>
        <w:t>financial assistance, accommodation, and confidential, non-judgemental information to women forced to travel from Ireland and pay privately for abortions in England. The cost ranges between £400 and £2000 depending on circumstance and stage of pregnancy.</w:t>
      </w:r>
    </w:p>
    <w:p w:rsidR="00DE03DF" w:rsidRDefault="00DE03DF" w:rsidP="008217C2">
      <w:pPr>
        <w:rPr>
          <w:rFonts w:cs="Arial"/>
        </w:rPr>
      </w:pPr>
    </w:p>
    <w:p w:rsidR="00C91C4D" w:rsidRDefault="00DE03DF" w:rsidP="008750F4">
      <w:pPr>
        <w:spacing w:after="0" w:line="240" w:lineRule="auto"/>
        <w:rPr>
          <w:color w:val="7030A0"/>
          <w:sz w:val="28"/>
          <w:szCs w:val="28"/>
        </w:rPr>
      </w:pPr>
      <w:r w:rsidRPr="008217C2">
        <w:rPr>
          <w:color w:val="7030A0"/>
          <w:sz w:val="28"/>
          <w:szCs w:val="28"/>
        </w:rPr>
        <w:t xml:space="preserve">Please support a woman’s right to safe, legal abortion – regardless of where they live or their ability to pay.  </w:t>
      </w:r>
    </w:p>
    <w:p w:rsidR="00C91C4D" w:rsidRDefault="00C91C4D" w:rsidP="008750F4">
      <w:pPr>
        <w:spacing w:after="0" w:line="240" w:lineRule="auto"/>
        <w:rPr>
          <w:color w:val="7030A0"/>
          <w:sz w:val="28"/>
          <w:szCs w:val="28"/>
        </w:rPr>
      </w:pPr>
    </w:p>
    <w:p w:rsidR="00DE03DF" w:rsidRDefault="00DE03DF" w:rsidP="008750F4">
      <w:pPr>
        <w:spacing w:after="0" w:line="240" w:lineRule="auto"/>
        <w:rPr>
          <w:color w:val="7030A0"/>
          <w:sz w:val="28"/>
          <w:szCs w:val="28"/>
        </w:rPr>
      </w:pPr>
      <w:r>
        <w:rPr>
          <w:color w:val="7030A0"/>
          <w:sz w:val="28"/>
          <w:szCs w:val="28"/>
        </w:rPr>
        <w:t xml:space="preserve">Write to your MP </w:t>
      </w:r>
      <w:r w:rsidRPr="008217C2">
        <w:rPr>
          <w:color w:val="7030A0"/>
          <w:sz w:val="28"/>
          <w:szCs w:val="28"/>
        </w:rPr>
        <w:t>now!</w:t>
      </w:r>
      <w:r w:rsidR="00C91C4D">
        <w:rPr>
          <w:color w:val="7030A0"/>
          <w:sz w:val="28"/>
          <w:szCs w:val="28"/>
        </w:rPr>
        <w:t xml:space="preserve"> (see over for suggested letter)</w:t>
      </w:r>
    </w:p>
    <w:p w:rsidR="008217C2" w:rsidRDefault="008217C2" w:rsidP="00C50018">
      <w:pPr>
        <w:rPr>
          <w:color w:val="7030A0"/>
          <w:sz w:val="28"/>
          <w:szCs w:val="28"/>
        </w:rPr>
      </w:pPr>
    </w:p>
    <w:p w:rsidR="00C91C4D" w:rsidRDefault="00C91C4D" w:rsidP="00C50018">
      <w:pPr>
        <w:rPr>
          <w:b/>
          <w:sz w:val="28"/>
          <w:szCs w:val="28"/>
        </w:rPr>
      </w:pPr>
    </w:p>
    <w:p w:rsidR="00C91C4D" w:rsidRDefault="00C91C4D" w:rsidP="00C50018">
      <w:pPr>
        <w:rPr>
          <w:b/>
          <w:sz w:val="28"/>
          <w:szCs w:val="28"/>
        </w:rPr>
      </w:pPr>
    </w:p>
    <w:p w:rsidR="00C91C4D" w:rsidRDefault="00C91C4D" w:rsidP="00C50018">
      <w:pPr>
        <w:rPr>
          <w:b/>
          <w:sz w:val="28"/>
          <w:szCs w:val="28"/>
        </w:rPr>
      </w:pPr>
    </w:p>
    <w:p w:rsidR="00C91C4D" w:rsidRDefault="00C91C4D" w:rsidP="00C50018">
      <w:pPr>
        <w:rPr>
          <w:b/>
          <w:sz w:val="28"/>
          <w:szCs w:val="28"/>
        </w:rPr>
      </w:pPr>
    </w:p>
    <w:p w:rsidR="00C91C4D" w:rsidRDefault="00C91C4D" w:rsidP="00C50018">
      <w:pPr>
        <w:rPr>
          <w:b/>
          <w:sz w:val="28"/>
          <w:szCs w:val="28"/>
        </w:rPr>
      </w:pPr>
    </w:p>
    <w:p w:rsidR="00C91C4D" w:rsidRDefault="00C91C4D" w:rsidP="00C50018">
      <w:pPr>
        <w:rPr>
          <w:b/>
          <w:sz w:val="28"/>
          <w:szCs w:val="28"/>
        </w:rPr>
      </w:pPr>
    </w:p>
    <w:p w:rsidR="00C50018" w:rsidRPr="008750F4" w:rsidRDefault="00C50018" w:rsidP="00C50018">
      <w:pPr>
        <w:rPr>
          <w:b/>
          <w:color w:val="7030A0"/>
          <w:sz w:val="28"/>
          <w:szCs w:val="28"/>
        </w:rPr>
      </w:pPr>
      <w:r w:rsidRPr="008750F4">
        <w:rPr>
          <w:b/>
          <w:sz w:val="28"/>
          <w:szCs w:val="28"/>
        </w:rPr>
        <w:t xml:space="preserve">Possible letter to </w:t>
      </w:r>
      <w:r w:rsidR="008750F4" w:rsidRPr="008750F4">
        <w:rPr>
          <w:b/>
          <w:sz w:val="28"/>
          <w:szCs w:val="28"/>
        </w:rPr>
        <w:t>MPs:</w:t>
      </w:r>
    </w:p>
    <w:p w:rsidR="008750F4" w:rsidRDefault="008750F4" w:rsidP="00C50018">
      <w:pPr>
        <w:rPr>
          <w:sz w:val="28"/>
          <w:szCs w:val="28"/>
        </w:rPr>
      </w:pPr>
    </w:p>
    <w:p w:rsidR="00C50018" w:rsidRDefault="008217C2" w:rsidP="00C50018">
      <w:pPr>
        <w:rPr>
          <w:sz w:val="28"/>
          <w:szCs w:val="28"/>
        </w:rPr>
      </w:pPr>
      <w:r>
        <w:rPr>
          <w:sz w:val="28"/>
          <w:szCs w:val="28"/>
        </w:rPr>
        <w:t>Dear (insert name of MP),</w:t>
      </w:r>
    </w:p>
    <w:p w:rsidR="00C91C4D" w:rsidRDefault="00C91C4D" w:rsidP="00C50018">
      <w:pPr>
        <w:rPr>
          <w:sz w:val="28"/>
          <w:szCs w:val="28"/>
        </w:rPr>
      </w:pPr>
    </w:p>
    <w:p w:rsidR="00C50018" w:rsidRDefault="00C50018" w:rsidP="008750F4">
      <w:pPr>
        <w:spacing w:after="0" w:line="240" w:lineRule="auto"/>
        <w:jc w:val="both"/>
        <w:rPr>
          <w:sz w:val="28"/>
          <w:szCs w:val="28"/>
        </w:rPr>
      </w:pPr>
      <w:r>
        <w:rPr>
          <w:sz w:val="28"/>
          <w:szCs w:val="28"/>
        </w:rPr>
        <w:t>Friday 27</w:t>
      </w:r>
      <w:r w:rsidRPr="00C50018">
        <w:rPr>
          <w:sz w:val="28"/>
          <w:szCs w:val="28"/>
          <w:vertAlign w:val="superscript"/>
        </w:rPr>
        <w:t>th</w:t>
      </w:r>
      <w:r>
        <w:rPr>
          <w:sz w:val="28"/>
          <w:szCs w:val="28"/>
        </w:rPr>
        <w:t xml:space="preserve"> October 2017 marks 50 years since the passing of the 1967 Abortion Act.  Before the Act, around 100,00</w:t>
      </w:r>
      <w:r w:rsidR="008217C2">
        <w:rPr>
          <w:sz w:val="28"/>
          <w:szCs w:val="28"/>
        </w:rPr>
        <w:t>0</w:t>
      </w:r>
      <w:r>
        <w:rPr>
          <w:sz w:val="28"/>
          <w:szCs w:val="28"/>
        </w:rPr>
        <w:t xml:space="preserve"> illegal abortions were carried out each year in Britain.  Botched back-street abortions resulted in</w:t>
      </w:r>
      <w:r w:rsidR="008217C2">
        <w:rPr>
          <w:sz w:val="28"/>
          <w:szCs w:val="28"/>
        </w:rPr>
        <w:t xml:space="preserve"> an estimated 35,000 women being</w:t>
      </w:r>
      <w:r>
        <w:rPr>
          <w:sz w:val="28"/>
          <w:szCs w:val="28"/>
        </w:rPr>
        <w:t xml:space="preserve"> hospitalised each year and in 15% of all maternal deaths.  Poorer women were at greates</w:t>
      </w:r>
      <w:r w:rsidR="008217C2">
        <w:rPr>
          <w:sz w:val="28"/>
          <w:szCs w:val="28"/>
        </w:rPr>
        <w:t>t</w:t>
      </w:r>
      <w:r>
        <w:rPr>
          <w:sz w:val="28"/>
          <w:szCs w:val="28"/>
        </w:rPr>
        <w:t xml:space="preserve"> risk of unsafe abortions.  </w:t>
      </w:r>
    </w:p>
    <w:p w:rsidR="00C50018" w:rsidRDefault="00C50018" w:rsidP="008750F4">
      <w:pPr>
        <w:spacing w:after="0" w:line="240" w:lineRule="auto"/>
        <w:jc w:val="both"/>
        <w:rPr>
          <w:sz w:val="28"/>
          <w:szCs w:val="28"/>
        </w:rPr>
      </w:pPr>
    </w:p>
    <w:p w:rsidR="00C50018" w:rsidRDefault="00C50018" w:rsidP="008750F4">
      <w:pPr>
        <w:spacing w:after="0" w:line="240" w:lineRule="auto"/>
        <w:jc w:val="both"/>
        <w:rPr>
          <w:sz w:val="28"/>
          <w:szCs w:val="28"/>
        </w:rPr>
      </w:pPr>
      <w:r>
        <w:rPr>
          <w:sz w:val="28"/>
          <w:szCs w:val="28"/>
        </w:rPr>
        <w:t xml:space="preserve">The </w:t>
      </w:r>
      <w:r w:rsidR="008217C2">
        <w:rPr>
          <w:sz w:val="28"/>
          <w:szCs w:val="28"/>
        </w:rPr>
        <w:t>Act doe</w:t>
      </w:r>
      <w:r>
        <w:rPr>
          <w:sz w:val="28"/>
          <w:szCs w:val="28"/>
        </w:rPr>
        <w:t xml:space="preserve">s not extend to Northern Ireland and it is estimated that some 1,000 women travel to England, Wales and Scotland ever year for abortions.  </w:t>
      </w:r>
      <w:r w:rsidR="008217C2">
        <w:rPr>
          <w:sz w:val="28"/>
          <w:szCs w:val="28"/>
        </w:rPr>
        <w:t>Women from Northe</w:t>
      </w:r>
      <w:r w:rsidR="00C91C4D">
        <w:rPr>
          <w:sz w:val="28"/>
          <w:szCs w:val="28"/>
        </w:rPr>
        <w:t>rn Ireland no longer have to pay</w:t>
      </w:r>
      <w:r w:rsidR="008217C2">
        <w:rPr>
          <w:sz w:val="28"/>
          <w:szCs w:val="28"/>
        </w:rPr>
        <w:t xml:space="preserve"> up to £1,400 for the procedure but this </w:t>
      </w:r>
      <w:r w:rsidR="00C91C4D">
        <w:rPr>
          <w:sz w:val="28"/>
          <w:szCs w:val="28"/>
        </w:rPr>
        <w:t xml:space="preserve">still </w:t>
      </w:r>
      <w:r w:rsidR="008217C2">
        <w:rPr>
          <w:sz w:val="28"/>
          <w:szCs w:val="28"/>
        </w:rPr>
        <w:t xml:space="preserve">remains an option only for those with the means to fund their own travel and accommodation.  </w:t>
      </w:r>
    </w:p>
    <w:p w:rsidR="008217C2" w:rsidRDefault="008217C2" w:rsidP="008750F4">
      <w:pPr>
        <w:spacing w:after="0" w:line="240" w:lineRule="auto"/>
        <w:jc w:val="both"/>
        <w:rPr>
          <w:sz w:val="28"/>
          <w:szCs w:val="28"/>
        </w:rPr>
      </w:pPr>
    </w:p>
    <w:p w:rsidR="008217C2" w:rsidRDefault="008217C2" w:rsidP="008750F4">
      <w:pPr>
        <w:spacing w:after="0" w:line="240" w:lineRule="auto"/>
        <w:jc w:val="both"/>
        <w:rPr>
          <w:sz w:val="28"/>
          <w:szCs w:val="28"/>
        </w:rPr>
      </w:pPr>
      <w:r>
        <w:rPr>
          <w:sz w:val="28"/>
          <w:szCs w:val="28"/>
        </w:rPr>
        <w:t>As my MP, I would like to ask you to please support a woman’s right to safe, legal abortion – regardless of where they live or their ability to pay,</w:t>
      </w:r>
    </w:p>
    <w:p w:rsidR="008217C2" w:rsidRDefault="008217C2" w:rsidP="008750F4">
      <w:pPr>
        <w:spacing w:after="0" w:line="240" w:lineRule="auto"/>
        <w:rPr>
          <w:sz w:val="28"/>
          <w:szCs w:val="28"/>
        </w:rPr>
      </w:pPr>
    </w:p>
    <w:p w:rsidR="008217C2" w:rsidRDefault="008217C2" w:rsidP="008750F4">
      <w:pPr>
        <w:spacing w:after="0" w:line="240" w:lineRule="auto"/>
        <w:rPr>
          <w:sz w:val="28"/>
          <w:szCs w:val="28"/>
        </w:rPr>
      </w:pPr>
      <w:r>
        <w:rPr>
          <w:sz w:val="28"/>
          <w:szCs w:val="28"/>
        </w:rPr>
        <w:t>Regards,</w:t>
      </w:r>
    </w:p>
    <w:p w:rsidR="008750F4" w:rsidRDefault="008750F4" w:rsidP="008750F4">
      <w:pPr>
        <w:spacing w:after="0" w:line="240" w:lineRule="auto"/>
        <w:rPr>
          <w:sz w:val="28"/>
          <w:szCs w:val="28"/>
        </w:rPr>
      </w:pPr>
    </w:p>
    <w:p w:rsidR="008217C2" w:rsidRDefault="008217C2" w:rsidP="008750F4">
      <w:pPr>
        <w:spacing w:after="0" w:line="240" w:lineRule="auto"/>
        <w:rPr>
          <w:sz w:val="28"/>
          <w:szCs w:val="28"/>
        </w:rPr>
      </w:pPr>
      <w:r>
        <w:rPr>
          <w:sz w:val="28"/>
          <w:szCs w:val="28"/>
        </w:rPr>
        <w:t>(</w:t>
      </w:r>
      <w:r w:rsidR="008750F4">
        <w:rPr>
          <w:sz w:val="28"/>
          <w:szCs w:val="28"/>
        </w:rPr>
        <w:t>insert signature</w:t>
      </w:r>
      <w:r>
        <w:rPr>
          <w:sz w:val="28"/>
          <w:szCs w:val="28"/>
        </w:rPr>
        <w:t>)</w:t>
      </w:r>
    </w:p>
    <w:p w:rsidR="008750F4" w:rsidRDefault="008750F4" w:rsidP="008750F4">
      <w:pPr>
        <w:spacing w:after="0" w:line="240" w:lineRule="auto"/>
        <w:rPr>
          <w:sz w:val="28"/>
          <w:szCs w:val="28"/>
        </w:rPr>
      </w:pPr>
    </w:p>
    <w:p w:rsidR="00C91C4D" w:rsidRDefault="008217C2" w:rsidP="008750F4">
      <w:pPr>
        <w:spacing w:after="0" w:line="240" w:lineRule="auto"/>
        <w:rPr>
          <w:sz w:val="28"/>
          <w:szCs w:val="28"/>
        </w:rPr>
      </w:pPr>
      <w:r>
        <w:rPr>
          <w:sz w:val="28"/>
          <w:szCs w:val="28"/>
        </w:rPr>
        <w:t>(</w:t>
      </w:r>
      <w:r w:rsidR="008750F4">
        <w:rPr>
          <w:sz w:val="28"/>
          <w:szCs w:val="28"/>
        </w:rPr>
        <w:t>insert name</w:t>
      </w:r>
      <w:r w:rsidR="00C91C4D">
        <w:rPr>
          <w:sz w:val="28"/>
          <w:szCs w:val="28"/>
        </w:rPr>
        <w:t>)</w:t>
      </w:r>
    </w:p>
    <w:p w:rsidR="00C91C4D" w:rsidRDefault="00C91C4D" w:rsidP="008750F4">
      <w:pPr>
        <w:spacing w:after="0" w:line="240" w:lineRule="auto"/>
        <w:rPr>
          <w:sz w:val="28"/>
          <w:szCs w:val="28"/>
        </w:rPr>
      </w:pPr>
    </w:p>
    <w:p w:rsidR="008217C2" w:rsidRPr="00C50018" w:rsidRDefault="00C91C4D" w:rsidP="008750F4">
      <w:pPr>
        <w:spacing w:after="0" w:line="240" w:lineRule="auto"/>
        <w:rPr>
          <w:sz w:val="28"/>
          <w:szCs w:val="28"/>
        </w:rPr>
      </w:pPr>
      <w:r>
        <w:rPr>
          <w:sz w:val="28"/>
          <w:szCs w:val="28"/>
        </w:rPr>
        <w:t xml:space="preserve">(insert </w:t>
      </w:r>
      <w:r w:rsidR="008217C2">
        <w:rPr>
          <w:sz w:val="28"/>
          <w:szCs w:val="28"/>
        </w:rPr>
        <w:t>home address)</w:t>
      </w:r>
    </w:p>
    <w:sectPr w:rsidR="008217C2" w:rsidRPr="00C50018" w:rsidSect="008750F4">
      <w:footerReference w:type="default" r:id="rId9"/>
      <w:pgSz w:w="11906" w:h="16838"/>
      <w:pgMar w:top="992" w:right="1400" w:bottom="992" w:left="14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53" w:rsidRDefault="00C63653" w:rsidP="00C50018">
      <w:pPr>
        <w:spacing w:after="0" w:line="240" w:lineRule="auto"/>
      </w:pPr>
      <w:r>
        <w:separator/>
      </w:r>
    </w:p>
  </w:endnote>
  <w:endnote w:type="continuationSeparator" w:id="0">
    <w:p w:rsidR="00C63653" w:rsidRDefault="00C63653" w:rsidP="00C50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18" w:rsidRPr="008217C2" w:rsidRDefault="00C50018" w:rsidP="00C50018">
    <w:pPr>
      <w:rPr>
        <w:color w:val="7030A0"/>
        <w:sz w:val="28"/>
        <w:szCs w:val="28"/>
      </w:rPr>
    </w:pPr>
  </w:p>
  <w:p w:rsidR="00C50018" w:rsidRPr="008217C2" w:rsidRDefault="00C50018" w:rsidP="00C50018">
    <w:pPr>
      <w:rPr>
        <w:b/>
        <w:color w:val="7030A0"/>
        <w:sz w:val="28"/>
        <w:szCs w:val="28"/>
      </w:rPr>
    </w:pPr>
    <w:r w:rsidRPr="008217C2">
      <w:rPr>
        <w:b/>
        <w:color w:val="7030A0"/>
        <w:sz w:val="28"/>
        <w:szCs w:val="28"/>
      </w:rPr>
      <w:t xml:space="preserve">UNISON continues to fight for Women’s Justice and Equality </w:t>
    </w:r>
  </w:p>
  <w:p w:rsidR="00C50018" w:rsidRDefault="00C50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53" w:rsidRDefault="00C63653" w:rsidP="00C50018">
      <w:pPr>
        <w:spacing w:after="0" w:line="240" w:lineRule="auto"/>
      </w:pPr>
      <w:r>
        <w:separator/>
      </w:r>
    </w:p>
  </w:footnote>
  <w:footnote w:type="continuationSeparator" w:id="0">
    <w:p w:rsidR="00C63653" w:rsidRDefault="00C63653" w:rsidP="00C500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C50018"/>
    <w:rsid w:val="0002508F"/>
    <w:rsid w:val="00037F9B"/>
    <w:rsid w:val="00050B17"/>
    <w:rsid w:val="00054C89"/>
    <w:rsid w:val="00060904"/>
    <w:rsid w:val="0008220B"/>
    <w:rsid w:val="000F1B7A"/>
    <w:rsid w:val="0016082F"/>
    <w:rsid w:val="00162D89"/>
    <w:rsid w:val="00191D6B"/>
    <w:rsid w:val="001D0336"/>
    <w:rsid w:val="00205787"/>
    <w:rsid w:val="00211FC0"/>
    <w:rsid w:val="00217237"/>
    <w:rsid w:val="0026010F"/>
    <w:rsid w:val="00270401"/>
    <w:rsid w:val="002B0C1B"/>
    <w:rsid w:val="002C6171"/>
    <w:rsid w:val="002C6564"/>
    <w:rsid w:val="003449B3"/>
    <w:rsid w:val="00381DC9"/>
    <w:rsid w:val="003C46AE"/>
    <w:rsid w:val="003F0A75"/>
    <w:rsid w:val="003F2854"/>
    <w:rsid w:val="003F2D14"/>
    <w:rsid w:val="00443938"/>
    <w:rsid w:val="00443AAF"/>
    <w:rsid w:val="00456741"/>
    <w:rsid w:val="00470E8D"/>
    <w:rsid w:val="00482BE7"/>
    <w:rsid w:val="00491BE4"/>
    <w:rsid w:val="004A1BCF"/>
    <w:rsid w:val="004D5B2C"/>
    <w:rsid w:val="004E4487"/>
    <w:rsid w:val="00512014"/>
    <w:rsid w:val="00516A20"/>
    <w:rsid w:val="00541362"/>
    <w:rsid w:val="00566706"/>
    <w:rsid w:val="00591934"/>
    <w:rsid w:val="005971E1"/>
    <w:rsid w:val="005E58A4"/>
    <w:rsid w:val="005E7523"/>
    <w:rsid w:val="0060340D"/>
    <w:rsid w:val="0061380D"/>
    <w:rsid w:val="00642134"/>
    <w:rsid w:val="00650412"/>
    <w:rsid w:val="00707A4D"/>
    <w:rsid w:val="0071386F"/>
    <w:rsid w:val="007740BF"/>
    <w:rsid w:val="007C518E"/>
    <w:rsid w:val="007D4D14"/>
    <w:rsid w:val="007E2006"/>
    <w:rsid w:val="008217C2"/>
    <w:rsid w:val="008220C3"/>
    <w:rsid w:val="00835036"/>
    <w:rsid w:val="00853138"/>
    <w:rsid w:val="00857441"/>
    <w:rsid w:val="008640D9"/>
    <w:rsid w:val="008750F4"/>
    <w:rsid w:val="0088426B"/>
    <w:rsid w:val="00892BA3"/>
    <w:rsid w:val="008C26FB"/>
    <w:rsid w:val="008C73A4"/>
    <w:rsid w:val="008D32A2"/>
    <w:rsid w:val="00922C28"/>
    <w:rsid w:val="00933CF0"/>
    <w:rsid w:val="009842CB"/>
    <w:rsid w:val="00990942"/>
    <w:rsid w:val="009C6510"/>
    <w:rsid w:val="00A04575"/>
    <w:rsid w:val="00A32E89"/>
    <w:rsid w:val="00A4142B"/>
    <w:rsid w:val="00A4570D"/>
    <w:rsid w:val="00A535A2"/>
    <w:rsid w:val="00A60768"/>
    <w:rsid w:val="00A72A15"/>
    <w:rsid w:val="00A81FB1"/>
    <w:rsid w:val="00AA54E6"/>
    <w:rsid w:val="00AB1B61"/>
    <w:rsid w:val="00AB2A94"/>
    <w:rsid w:val="00AB3394"/>
    <w:rsid w:val="00AD2D22"/>
    <w:rsid w:val="00B23117"/>
    <w:rsid w:val="00B501A3"/>
    <w:rsid w:val="00B8116C"/>
    <w:rsid w:val="00BF7862"/>
    <w:rsid w:val="00C07311"/>
    <w:rsid w:val="00C101B1"/>
    <w:rsid w:val="00C234C7"/>
    <w:rsid w:val="00C3775C"/>
    <w:rsid w:val="00C42F76"/>
    <w:rsid w:val="00C45CED"/>
    <w:rsid w:val="00C47BAF"/>
    <w:rsid w:val="00C50018"/>
    <w:rsid w:val="00C63653"/>
    <w:rsid w:val="00C63E1D"/>
    <w:rsid w:val="00C76930"/>
    <w:rsid w:val="00C91C4D"/>
    <w:rsid w:val="00CE5DBC"/>
    <w:rsid w:val="00D00550"/>
    <w:rsid w:val="00D57B4D"/>
    <w:rsid w:val="00DA73CD"/>
    <w:rsid w:val="00DE03DF"/>
    <w:rsid w:val="00DE7910"/>
    <w:rsid w:val="00E21AF9"/>
    <w:rsid w:val="00E739F0"/>
    <w:rsid w:val="00EE6A26"/>
    <w:rsid w:val="00F11266"/>
    <w:rsid w:val="00F43BE4"/>
    <w:rsid w:val="00F43CC0"/>
    <w:rsid w:val="00F550ED"/>
    <w:rsid w:val="00FB72BD"/>
    <w:rsid w:val="00FC43D9"/>
    <w:rsid w:val="00FF67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00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0018"/>
  </w:style>
  <w:style w:type="paragraph" w:styleId="Footer">
    <w:name w:val="footer"/>
    <w:basedOn w:val="Normal"/>
    <w:link w:val="FooterChar"/>
    <w:uiPriority w:val="99"/>
    <w:semiHidden/>
    <w:unhideWhenUsed/>
    <w:rsid w:val="00C500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0018"/>
  </w:style>
  <w:style w:type="character" w:styleId="Strong">
    <w:name w:val="Strong"/>
    <w:basedOn w:val="DefaultParagraphFont"/>
    <w:uiPriority w:val="22"/>
    <w:qFormat/>
    <w:rsid w:val="008217C2"/>
    <w:rPr>
      <w:b/>
      <w:bCs/>
    </w:rPr>
  </w:style>
  <w:style w:type="character" w:styleId="Emphasis">
    <w:name w:val="Emphasis"/>
    <w:basedOn w:val="DefaultParagraphFont"/>
    <w:uiPriority w:val="20"/>
    <w:qFormat/>
    <w:rsid w:val="008217C2"/>
    <w:rPr>
      <w:i/>
      <w:iCs/>
    </w:rPr>
  </w:style>
  <w:style w:type="character" w:styleId="Hyperlink">
    <w:name w:val="Hyperlink"/>
    <w:basedOn w:val="DefaultParagraphFont"/>
    <w:uiPriority w:val="99"/>
    <w:unhideWhenUsed/>
    <w:rsid w:val="008217C2"/>
    <w:rPr>
      <w:color w:val="0000FF"/>
      <w:u w:val="single"/>
    </w:rPr>
  </w:style>
</w:styles>
</file>

<file path=word/webSettings.xml><?xml version="1.0" encoding="utf-8"?>
<w:webSettings xmlns:r="http://schemas.openxmlformats.org/officeDocument/2006/relationships" xmlns:w="http://schemas.openxmlformats.org/wordprocessingml/2006/main">
  <w:divs>
    <w:div w:id="1564020483">
      <w:bodyDiv w:val="1"/>
      <w:marLeft w:val="0"/>
      <w:marRight w:val="0"/>
      <w:marTop w:val="0"/>
      <w:marBottom w:val="0"/>
      <w:divBdr>
        <w:top w:val="none" w:sz="0" w:space="0" w:color="auto"/>
        <w:left w:val="none" w:sz="0" w:space="0" w:color="auto"/>
        <w:bottom w:val="none" w:sz="0" w:space="0" w:color="auto"/>
        <w:right w:val="none" w:sz="0" w:space="0" w:color="auto"/>
      </w:divBdr>
    </w:div>
    <w:div w:id="18482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n.org.uk/" TargetMode="External"/><Relationship Id="rId3" Type="http://schemas.openxmlformats.org/officeDocument/2006/relationships/settings" Target="settings.xml"/><Relationship Id="rId7" Type="http://schemas.openxmlformats.org/officeDocument/2006/relationships/hyperlink" Target="http://www.abortionrights.org.uk/who-we-a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94DE-D163-428D-9A90-46614027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boroughsv</dc:creator>
  <cp:lastModifiedBy>Kieran Pearson</cp:lastModifiedBy>
  <cp:revision>2</cp:revision>
  <dcterms:created xsi:type="dcterms:W3CDTF">2017-10-26T14:11:00Z</dcterms:created>
  <dcterms:modified xsi:type="dcterms:W3CDTF">2017-10-26T14:11:00Z</dcterms:modified>
</cp:coreProperties>
</file>