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6336"/>
        <w:gridCol w:w="3270"/>
      </w:tblGrid>
      <w:tr w:rsidR="00B801FE">
        <w:trPr>
          <w:cantSplit/>
          <w:trHeight w:val="894"/>
        </w:trPr>
        <w:tc>
          <w:tcPr>
            <w:tcW w:w="6336" w:type="dxa"/>
          </w:tcPr>
          <w:p w:rsidR="00B801FE" w:rsidRPr="00497892" w:rsidRDefault="00B801FE">
            <w:pPr>
              <w:pStyle w:val="References"/>
              <w:ind w:left="0"/>
            </w:pPr>
          </w:p>
          <w:p w:rsidR="00B801FE" w:rsidRDefault="00B801FE" w:rsidP="00147D3C">
            <w:pPr>
              <w:pStyle w:val="References"/>
              <w:ind w:left="0"/>
              <w:rPr>
                <w:rFonts w:ascii="Arial" w:hAnsi="Arial"/>
                <w:sz w:val="22"/>
              </w:rPr>
            </w:pPr>
            <w:r>
              <w:t xml:space="preserve">When telephoning please ask for:   </w:t>
            </w:r>
            <w:r w:rsidR="00497892">
              <w:t>Andrew Adolphus</w:t>
            </w:r>
          </w:p>
        </w:tc>
        <w:tc>
          <w:tcPr>
            <w:tcW w:w="3270" w:type="dxa"/>
            <w:vMerge w:val="restart"/>
          </w:tcPr>
          <w:p w:rsidR="00B801FE" w:rsidRDefault="00483580">
            <w:pPr>
              <w:pStyle w:val="OfficeAddress"/>
            </w:pPr>
            <w:r>
              <w:rPr>
                <w:noProof/>
              </w:rPr>
              <w:drawing>
                <wp:inline distT="0" distB="0" distL="0" distR="0">
                  <wp:extent cx="1781175" cy="914400"/>
                  <wp:effectExtent l="19050" t="0" r="9525" b="0"/>
                  <wp:docPr id="1" name="Picture 1" descr="UNISONSouthE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SONSouthEast"/>
                          <pic:cNvPicPr>
                            <a:picLocks noChangeAspect="1" noChangeArrowheads="1"/>
                          </pic:cNvPicPr>
                        </pic:nvPicPr>
                        <pic:blipFill>
                          <a:blip r:embed="rId13" cstate="print"/>
                          <a:srcRect/>
                          <a:stretch>
                            <a:fillRect/>
                          </a:stretch>
                        </pic:blipFill>
                        <pic:spPr bwMode="auto">
                          <a:xfrm>
                            <a:off x="0" y="0"/>
                            <a:ext cx="1781175" cy="914400"/>
                          </a:xfrm>
                          <a:prstGeom prst="rect">
                            <a:avLst/>
                          </a:prstGeom>
                          <a:noFill/>
                          <a:ln w="9525">
                            <a:noFill/>
                            <a:miter lim="800000"/>
                            <a:headEnd/>
                            <a:tailEnd/>
                          </a:ln>
                        </pic:spPr>
                      </pic:pic>
                    </a:graphicData>
                  </a:graphic>
                </wp:inline>
              </w:drawing>
            </w:r>
          </w:p>
          <w:p w:rsidR="00B801FE" w:rsidRDefault="00B801FE">
            <w:pPr>
              <w:pStyle w:val="OfficeAddress"/>
            </w:pPr>
          </w:p>
          <w:p w:rsidR="00B801FE" w:rsidRDefault="00B801FE">
            <w:pPr>
              <w:pStyle w:val="OfficeAddress"/>
            </w:pPr>
            <w:r>
              <w:t>179 Preston Road</w:t>
            </w:r>
          </w:p>
          <w:p w:rsidR="00B801FE" w:rsidRDefault="00B801FE">
            <w:pPr>
              <w:pStyle w:val="OfficeAddress"/>
            </w:pPr>
            <w:r>
              <w:t>Brighton</w:t>
            </w:r>
          </w:p>
          <w:p w:rsidR="00B801FE" w:rsidRDefault="00B801FE">
            <w:pPr>
              <w:pStyle w:val="OfficeAddress"/>
            </w:pPr>
            <w:r>
              <w:t>East Sussex</w:t>
            </w:r>
          </w:p>
          <w:p w:rsidR="00B801FE" w:rsidRDefault="00B801FE">
            <w:pPr>
              <w:pStyle w:val="OfficeAddress"/>
            </w:pPr>
            <w:r>
              <w:t>BN1 6AG</w:t>
            </w:r>
          </w:p>
        </w:tc>
      </w:tr>
      <w:tr w:rsidR="00B801FE">
        <w:trPr>
          <w:cantSplit/>
          <w:trHeight w:hRule="exact" w:val="1658"/>
        </w:trPr>
        <w:tc>
          <w:tcPr>
            <w:tcW w:w="6336" w:type="dxa"/>
            <w:vMerge w:val="restart"/>
          </w:tcPr>
          <w:p w:rsidR="00497892" w:rsidRPr="00403FE5" w:rsidRDefault="00497892" w:rsidP="00497892">
            <w:pPr>
              <w:pStyle w:val="Addressee"/>
              <w:pBdr>
                <w:bottom w:val="single" w:sz="12" w:space="1" w:color="auto"/>
              </w:pBdr>
              <w:rPr>
                <w:rFonts w:ascii="Arial" w:hAnsi="Arial"/>
                <w:b/>
                <w:sz w:val="24"/>
                <w:szCs w:val="24"/>
              </w:rPr>
            </w:pPr>
            <w:r w:rsidRPr="00403FE5">
              <w:rPr>
                <w:rFonts w:ascii="Arial" w:hAnsi="Arial"/>
                <w:b/>
                <w:sz w:val="24"/>
                <w:szCs w:val="24"/>
              </w:rPr>
              <w:t xml:space="preserve">To: </w:t>
            </w:r>
            <w:r>
              <w:rPr>
                <w:rFonts w:ascii="Arial" w:hAnsi="Arial"/>
                <w:b/>
                <w:sz w:val="24"/>
                <w:szCs w:val="24"/>
              </w:rPr>
              <w:t xml:space="preserve"> </w:t>
            </w:r>
            <w:r w:rsidRPr="00403FE5">
              <w:rPr>
                <w:rFonts w:ascii="Arial" w:hAnsi="Arial"/>
                <w:b/>
                <w:sz w:val="24"/>
                <w:szCs w:val="24"/>
              </w:rPr>
              <w:t>Branch Retired Members’ Secretaries</w:t>
            </w:r>
          </w:p>
          <w:p w:rsidR="00497892" w:rsidRPr="00403FE5" w:rsidRDefault="00497892" w:rsidP="00497892">
            <w:pPr>
              <w:pStyle w:val="Addressee"/>
              <w:pBdr>
                <w:bottom w:val="single" w:sz="12" w:space="1" w:color="auto"/>
              </w:pBdr>
              <w:rPr>
                <w:rFonts w:ascii="Arial" w:hAnsi="Arial"/>
                <w:b/>
                <w:sz w:val="24"/>
                <w:szCs w:val="24"/>
              </w:rPr>
            </w:pPr>
            <w:r w:rsidRPr="00403FE5">
              <w:rPr>
                <w:rFonts w:ascii="Arial" w:hAnsi="Arial"/>
                <w:b/>
                <w:sz w:val="24"/>
                <w:szCs w:val="24"/>
              </w:rPr>
              <w:t xml:space="preserve">        Retired Members’ Contacts</w:t>
            </w:r>
          </w:p>
          <w:p w:rsidR="00497892" w:rsidRPr="00403FE5" w:rsidRDefault="00497892" w:rsidP="00497892">
            <w:pPr>
              <w:pStyle w:val="Addressee"/>
              <w:pBdr>
                <w:bottom w:val="single" w:sz="12" w:space="1" w:color="auto"/>
              </w:pBdr>
              <w:rPr>
                <w:rFonts w:ascii="Arial" w:hAnsi="Arial"/>
                <w:b/>
                <w:sz w:val="24"/>
                <w:szCs w:val="24"/>
              </w:rPr>
            </w:pPr>
            <w:r w:rsidRPr="00403FE5">
              <w:rPr>
                <w:rFonts w:ascii="Arial" w:hAnsi="Arial"/>
                <w:b/>
                <w:sz w:val="24"/>
                <w:szCs w:val="24"/>
              </w:rPr>
              <w:t xml:space="preserve">        Retired Members’ Committee</w:t>
            </w:r>
          </w:p>
          <w:p w:rsidR="00497892" w:rsidRPr="00C438AE" w:rsidRDefault="00497892" w:rsidP="00497892">
            <w:pPr>
              <w:pStyle w:val="Addressee"/>
              <w:pBdr>
                <w:bottom w:val="single" w:sz="12" w:space="1" w:color="auto"/>
              </w:pBdr>
              <w:rPr>
                <w:rFonts w:ascii="Arial" w:hAnsi="Arial"/>
                <w:b/>
                <w:sz w:val="24"/>
                <w:szCs w:val="24"/>
              </w:rPr>
            </w:pPr>
            <w:r w:rsidRPr="00403FE5">
              <w:rPr>
                <w:rFonts w:ascii="Arial" w:hAnsi="Arial"/>
                <w:sz w:val="24"/>
                <w:szCs w:val="24"/>
              </w:rPr>
              <w:t xml:space="preserve">        </w:t>
            </w:r>
            <w:r w:rsidR="00C438AE" w:rsidRPr="00C438AE">
              <w:rPr>
                <w:rFonts w:ascii="Arial" w:hAnsi="Arial"/>
                <w:b/>
                <w:sz w:val="24"/>
                <w:szCs w:val="24"/>
              </w:rPr>
              <w:t>Branch Secretaries</w:t>
            </w:r>
            <w:r w:rsidR="00C438AE">
              <w:rPr>
                <w:rFonts w:ascii="Arial" w:hAnsi="Arial"/>
                <w:b/>
                <w:sz w:val="24"/>
                <w:szCs w:val="24"/>
              </w:rPr>
              <w:t xml:space="preserve"> (for information)</w:t>
            </w:r>
          </w:p>
          <w:p w:rsidR="00B801FE" w:rsidRDefault="00497892" w:rsidP="00497892">
            <w:pPr>
              <w:pStyle w:val="Addressee"/>
              <w:pBdr>
                <w:bottom w:val="single" w:sz="12" w:space="1" w:color="auto"/>
              </w:pBdr>
              <w:rPr>
                <w:rFonts w:ascii="Arial" w:hAnsi="Arial"/>
                <w:b/>
                <w:sz w:val="24"/>
              </w:rPr>
            </w:pPr>
            <w:r w:rsidRPr="00403FE5">
              <w:rPr>
                <w:rFonts w:ascii="Arial" w:hAnsi="Arial"/>
                <w:sz w:val="24"/>
                <w:szCs w:val="24"/>
              </w:rPr>
              <w:t xml:space="preserve">        </w:t>
            </w:r>
          </w:p>
        </w:tc>
        <w:tc>
          <w:tcPr>
            <w:tcW w:w="3270" w:type="dxa"/>
            <w:vMerge/>
          </w:tcPr>
          <w:p w:rsidR="00B801FE" w:rsidRDefault="00B801FE">
            <w:pPr>
              <w:spacing w:line="264" w:lineRule="auto"/>
              <w:jc w:val="right"/>
            </w:pPr>
          </w:p>
        </w:tc>
      </w:tr>
      <w:tr w:rsidR="00B801FE">
        <w:trPr>
          <w:cantSplit/>
          <w:trHeight w:val="418"/>
        </w:trPr>
        <w:tc>
          <w:tcPr>
            <w:tcW w:w="6336" w:type="dxa"/>
            <w:vMerge/>
          </w:tcPr>
          <w:p w:rsidR="00B801FE" w:rsidRDefault="00B801FE">
            <w:pPr>
              <w:pStyle w:val="Addressee"/>
            </w:pPr>
          </w:p>
        </w:tc>
        <w:tc>
          <w:tcPr>
            <w:tcW w:w="3270" w:type="dxa"/>
          </w:tcPr>
          <w:p w:rsidR="00B801FE" w:rsidRDefault="004E729D">
            <w:pPr>
              <w:pStyle w:val="OfficeAddress"/>
            </w:pPr>
            <w:r>
              <w:rPr>
                <w:i/>
              </w:rPr>
              <w:t>Tel: 01273 544036</w:t>
            </w:r>
          </w:p>
          <w:p w:rsidR="00B801FE" w:rsidRDefault="00B801FE">
            <w:pPr>
              <w:pStyle w:val="OfficeAddress"/>
            </w:pPr>
            <w:r>
              <w:rPr>
                <w:i/>
              </w:rPr>
              <w:t>Fax:</w:t>
            </w:r>
            <w:r w:rsidR="0056123D">
              <w:t xml:space="preserve"> 01273 5</w:t>
            </w:r>
            <w:r w:rsidR="0001366B">
              <w:t>04996</w:t>
            </w:r>
          </w:p>
        </w:tc>
      </w:tr>
      <w:tr w:rsidR="00B801FE">
        <w:trPr>
          <w:cantSplit/>
          <w:trHeight w:val="255"/>
        </w:trPr>
        <w:tc>
          <w:tcPr>
            <w:tcW w:w="6336" w:type="dxa"/>
            <w:vMerge/>
          </w:tcPr>
          <w:p w:rsidR="00B801FE" w:rsidRDefault="00B801FE">
            <w:pPr>
              <w:pStyle w:val="Addressee"/>
            </w:pPr>
          </w:p>
        </w:tc>
        <w:tc>
          <w:tcPr>
            <w:tcW w:w="3270" w:type="dxa"/>
          </w:tcPr>
          <w:p w:rsidR="00B801FE" w:rsidRDefault="00B801FE" w:rsidP="00147D3C">
            <w:pPr>
              <w:pStyle w:val="OfficeAddress"/>
            </w:pPr>
          </w:p>
        </w:tc>
      </w:tr>
      <w:tr w:rsidR="00B801FE">
        <w:trPr>
          <w:cantSplit/>
          <w:trHeight w:val="287"/>
        </w:trPr>
        <w:tc>
          <w:tcPr>
            <w:tcW w:w="6336" w:type="dxa"/>
            <w:vMerge/>
          </w:tcPr>
          <w:p w:rsidR="00B801FE" w:rsidRDefault="00B801FE">
            <w:pPr>
              <w:pStyle w:val="Addressee"/>
            </w:pPr>
          </w:p>
        </w:tc>
        <w:tc>
          <w:tcPr>
            <w:tcW w:w="3270" w:type="dxa"/>
          </w:tcPr>
          <w:p w:rsidR="00B801FE" w:rsidRDefault="00B801FE">
            <w:pPr>
              <w:pStyle w:val="OfficeAddress"/>
            </w:pPr>
            <w:r>
              <w:t>www.</w:t>
            </w:r>
            <w:smartTag w:uri="urn:schemas-microsoft-com:office:smarttags" w:element="PersonName">
              <w:r>
                <w:t>unison</w:t>
              </w:r>
            </w:smartTag>
            <w:r>
              <w:t>.org.uk/southeast</w:t>
            </w:r>
          </w:p>
        </w:tc>
      </w:tr>
      <w:tr w:rsidR="00B801FE">
        <w:trPr>
          <w:cantSplit/>
          <w:trHeight w:val="90"/>
        </w:trPr>
        <w:tc>
          <w:tcPr>
            <w:tcW w:w="6336" w:type="dxa"/>
          </w:tcPr>
          <w:p w:rsidR="00B801FE" w:rsidRDefault="00B801FE">
            <w:pPr>
              <w:pStyle w:val="Addressee"/>
            </w:pPr>
          </w:p>
        </w:tc>
        <w:tc>
          <w:tcPr>
            <w:tcW w:w="3270" w:type="dxa"/>
          </w:tcPr>
          <w:p w:rsidR="00B801FE" w:rsidRDefault="00B801FE">
            <w:pPr>
              <w:pStyle w:val="OfficeAddress"/>
            </w:pPr>
          </w:p>
        </w:tc>
      </w:tr>
      <w:tr w:rsidR="00B801FE">
        <w:tc>
          <w:tcPr>
            <w:tcW w:w="6336" w:type="dxa"/>
          </w:tcPr>
          <w:p w:rsidR="00B801FE" w:rsidRDefault="00A31913" w:rsidP="004E729D">
            <w:pPr>
              <w:pStyle w:val="Heading2"/>
            </w:pPr>
            <w:r>
              <w:t>Date</w:t>
            </w:r>
            <w:r w:rsidR="00497892">
              <w:t xml:space="preserve">: </w:t>
            </w:r>
            <w:r w:rsidR="002358D5">
              <w:rPr>
                <w:b/>
              </w:rPr>
              <w:t>16</w:t>
            </w:r>
            <w:r w:rsidR="004E729D" w:rsidRPr="00794F82">
              <w:rPr>
                <w:b/>
              </w:rPr>
              <w:t xml:space="preserve"> September 2019</w:t>
            </w:r>
          </w:p>
        </w:tc>
        <w:tc>
          <w:tcPr>
            <w:tcW w:w="3270" w:type="dxa"/>
          </w:tcPr>
          <w:p w:rsidR="00B801FE" w:rsidRDefault="00B801FE">
            <w:pPr>
              <w:spacing w:line="264" w:lineRule="auto"/>
            </w:pPr>
          </w:p>
        </w:tc>
      </w:tr>
      <w:tr w:rsidR="00B801FE">
        <w:tc>
          <w:tcPr>
            <w:tcW w:w="6336" w:type="dxa"/>
          </w:tcPr>
          <w:p w:rsidR="00B801FE" w:rsidRDefault="00B801FE"/>
        </w:tc>
        <w:tc>
          <w:tcPr>
            <w:tcW w:w="3270" w:type="dxa"/>
          </w:tcPr>
          <w:p w:rsidR="00B801FE" w:rsidRDefault="00B801FE">
            <w:pPr>
              <w:pStyle w:val="LetterDate"/>
              <w:rPr>
                <w:rFonts w:ascii="Arial" w:hAnsi="Arial"/>
                <w:sz w:val="24"/>
              </w:rPr>
            </w:pPr>
          </w:p>
        </w:tc>
      </w:tr>
      <w:tr w:rsidR="00B801FE">
        <w:tc>
          <w:tcPr>
            <w:tcW w:w="6336" w:type="dxa"/>
          </w:tcPr>
          <w:p w:rsidR="00B801FE" w:rsidRDefault="00B801FE"/>
        </w:tc>
        <w:tc>
          <w:tcPr>
            <w:tcW w:w="3270" w:type="dxa"/>
          </w:tcPr>
          <w:p w:rsidR="00B801FE" w:rsidRDefault="00B801FE">
            <w:pPr>
              <w:pStyle w:val="LetterDate"/>
              <w:rPr>
                <w:rFonts w:ascii="Arial" w:hAnsi="Arial"/>
                <w:sz w:val="24"/>
              </w:rPr>
            </w:pPr>
          </w:p>
        </w:tc>
      </w:tr>
    </w:tbl>
    <w:p w:rsidR="00497892" w:rsidRDefault="00497892" w:rsidP="0056123D">
      <w:pPr>
        <w:pStyle w:val="NoSpacing"/>
        <w:rPr>
          <w:rFonts w:ascii="Arial" w:hAnsi="Arial" w:cs="Arial"/>
        </w:rPr>
      </w:pPr>
    </w:p>
    <w:p w:rsidR="00497892" w:rsidRPr="00C438AE" w:rsidRDefault="00497892" w:rsidP="0056123D">
      <w:pPr>
        <w:pStyle w:val="NoSpacing"/>
        <w:rPr>
          <w:rFonts w:ascii="Arial" w:hAnsi="Arial" w:cs="Arial"/>
          <w:sz w:val="24"/>
          <w:szCs w:val="24"/>
        </w:rPr>
      </w:pPr>
      <w:r w:rsidRPr="00C438AE">
        <w:rPr>
          <w:rFonts w:ascii="Arial" w:hAnsi="Arial" w:cs="Arial"/>
          <w:sz w:val="24"/>
          <w:szCs w:val="24"/>
        </w:rPr>
        <w:t>Dear Colleagues</w:t>
      </w:r>
    </w:p>
    <w:p w:rsidR="00497892" w:rsidRPr="00C530FA" w:rsidRDefault="00497892" w:rsidP="00497892">
      <w:pPr>
        <w:ind w:left="-284" w:right="-454"/>
        <w:rPr>
          <w:sz w:val="22"/>
          <w:szCs w:val="22"/>
        </w:rPr>
      </w:pPr>
    </w:p>
    <w:p w:rsidR="00497892" w:rsidRPr="00A633EC" w:rsidRDefault="00497892" w:rsidP="00497892">
      <w:pPr>
        <w:jc w:val="center"/>
        <w:rPr>
          <w:b/>
        </w:rPr>
      </w:pPr>
      <w:r>
        <w:rPr>
          <w:b/>
        </w:rPr>
        <w:t>RETIRED MEMBERS ANNUAL GENERAL MEETING AND ELECTIONS</w:t>
      </w:r>
    </w:p>
    <w:p w:rsidR="00497892" w:rsidRDefault="00497892" w:rsidP="00497892"/>
    <w:p w:rsidR="00497892" w:rsidRPr="004977E5" w:rsidRDefault="00497892" w:rsidP="00497892">
      <w:r>
        <w:t>The region’s</w:t>
      </w:r>
      <w:r w:rsidRPr="00BE0239">
        <w:t xml:space="preserve"> </w:t>
      </w:r>
      <w:r>
        <w:t xml:space="preserve">Retired Members </w:t>
      </w:r>
      <w:r w:rsidRPr="00BE0239">
        <w:t>Annual General Meeting</w:t>
      </w:r>
      <w:r>
        <w:t xml:space="preserve"> (AGM) will take place on </w:t>
      </w:r>
      <w:r w:rsidRPr="009A07DE">
        <w:rPr>
          <w:b/>
        </w:rPr>
        <w:t>Friday 6 December</w:t>
      </w:r>
      <w:r>
        <w:t xml:space="preserve">, </w:t>
      </w:r>
      <w:r w:rsidRPr="00794F82">
        <w:rPr>
          <w:b/>
        </w:rPr>
        <w:t>11.30am – 1pm,</w:t>
      </w:r>
      <w:r>
        <w:t xml:space="preserve"> at UNISON Centre, 130 Euston Road, London, NW1 2AY.</w:t>
      </w:r>
    </w:p>
    <w:p w:rsidR="00497892" w:rsidRDefault="00497892" w:rsidP="00497892"/>
    <w:p w:rsidR="00497892" w:rsidRDefault="00497892" w:rsidP="00497892">
      <w:r>
        <w:t>Branch</w:t>
      </w:r>
      <w:r w:rsidRPr="004977E5">
        <w:t xml:space="preserve"> </w:t>
      </w:r>
      <w:r>
        <w:t xml:space="preserve">Retired Members’ Groups </w:t>
      </w:r>
      <w:r w:rsidRPr="004977E5">
        <w:t>are</w:t>
      </w:r>
      <w:r>
        <w:t xml:space="preserve"> now</w:t>
      </w:r>
      <w:r w:rsidRPr="004977E5">
        <w:t xml:space="preserve"> invited to</w:t>
      </w:r>
      <w:r>
        <w:t xml:space="preserve"> make nominations for the South East Retired Members Committee. </w:t>
      </w:r>
      <w:r w:rsidRPr="00A633EC">
        <w:t>Each branch is entitled to nominate up to two candidates.  If nominating only one, the ca</w:t>
      </w:r>
      <w:r>
        <w:t xml:space="preserve">ndidate may be male or female. </w:t>
      </w:r>
      <w:r w:rsidRPr="00A633EC">
        <w:t xml:space="preserve">If nominating two, at least one must be a woman.  </w:t>
      </w:r>
    </w:p>
    <w:p w:rsidR="00497892" w:rsidRDefault="00497892" w:rsidP="00497892"/>
    <w:p w:rsidR="00497892" w:rsidRPr="00F12913" w:rsidRDefault="00497892" w:rsidP="00497892">
      <w:r>
        <w:t>Nominees must be current r</w:t>
      </w:r>
      <w:r w:rsidRPr="00A633EC">
        <w:t xml:space="preserve">etired </w:t>
      </w:r>
      <w:r>
        <w:t>members</w:t>
      </w:r>
      <w:r w:rsidRPr="00A633EC">
        <w:t xml:space="preserve"> </w:t>
      </w:r>
      <w:r>
        <w:t>of UNISON. Those elected will serve on the r</w:t>
      </w:r>
      <w:r w:rsidRPr="00A633EC">
        <w:t>egional Retired Members’ Committee</w:t>
      </w:r>
      <w:r>
        <w:t xml:space="preserve"> for two</w:t>
      </w:r>
      <w:r w:rsidRPr="00A633EC">
        <w:t xml:space="preserve"> year</w:t>
      </w:r>
      <w:r>
        <w:t>s</w:t>
      </w:r>
      <w:r w:rsidRPr="00A633EC">
        <w:t xml:space="preserve">, </w:t>
      </w:r>
      <w:r>
        <w:t>and their term will commence</w:t>
      </w:r>
      <w:r w:rsidRPr="00A633EC">
        <w:t xml:space="preserve"> </w:t>
      </w:r>
      <w:r>
        <w:t>from</w:t>
      </w:r>
      <w:r w:rsidRPr="00A633EC">
        <w:t xml:space="preserve"> </w:t>
      </w:r>
      <w:r w:rsidR="00053172">
        <w:t xml:space="preserve">after </w:t>
      </w:r>
      <w:r w:rsidRPr="00A633EC">
        <w:t xml:space="preserve">the </w:t>
      </w:r>
      <w:r>
        <w:t>AGM</w:t>
      </w:r>
      <w:r w:rsidRPr="00A633EC">
        <w:t xml:space="preserve"> on </w:t>
      </w:r>
      <w:r>
        <w:t>6</w:t>
      </w:r>
      <w:r w:rsidRPr="00F12913">
        <w:t xml:space="preserve"> December 201</w:t>
      </w:r>
      <w:r>
        <w:t>9</w:t>
      </w:r>
      <w:r w:rsidRPr="00F12913">
        <w:t xml:space="preserve">.  </w:t>
      </w:r>
    </w:p>
    <w:p w:rsidR="00497892" w:rsidRDefault="00497892" w:rsidP="00497892"/>
    <w:p w:rsidR="00497892" w:rsidRPr="00A633EC" w:rsidRDefault="00497892" w:rsidP="00497892">
      <w:r w:rsidRPr="00A633EC">
        <w:t>Please note that candidates may submit an election address of up to 200 words in support of their nomination</w:t>
      </w:r>
      <w:r>
        <w:t>. This should be sent</w:t>
      </w:r>
      <w:r w:rsidRPr="00A633EC">
        <w:t xml:space="preserve"> along with their nomination form.</w:t>
      </w:r>
    </w:p>
    <w:p w:rsidR="00497892" w:rsidRPr="00A633EC" w:rsidRDefault="00497892" w:rsidP="00497892"/>
    <w:p w:rsidR="00497892" w:rsidRDefault="00497892" w:rsidP="00497892">
      <w:r>
        <w:t>N</w:t>
      </w:r>
      <w:r w:rsidRPr="00A633EC">
        <w:t>omination</w:t>
      </w:r>
      <w:r>
        <w:t>s</w:t>
      </w:r>
      <w:r w:rsidRPr="00A633EC">
        <w:t xml:space="preserve"> must be signed by the Secretary or Chair of the Branch’s Retired Members’ Section</w:t>
      </w:r>
      <w:r>
        <w:t>.</w:t>
      </w:r>
      <w:r w:rsidRPr="00A633EC">
        <w:t xml:space="preserve"> </w:t>
      </w:r>
      <w:r>
        <w:t xml:space="preserve">If a branch does not have a formal retired members section with elected officers, the nomination may be signed off by the Branch Secretary. </w:t>
      </w:r>
    </w:p>
    <w:p w:rsidR="00497892" w:rsidRDefault="00497892" w:rsidP="00497892"/>
    <w:p w:rsidR="00497892" w:rsidRPr="008F0CB0" w:rsidRDefault="00497892" w:rsidP="00497892">
      <w:pPr>
        <w:rPr>
          <w:b/>
        </w:rPr>
      </w:pPr>
      <w:r>
        <w:t xml:space="preserve">The deadline for the return of nominations and election addresses is </w:t>
      </w:r>
      <w:r w:rsidR="004E729D" w:rsidRPr="00794F82">
        <w:rPr>
          <w:b/>
        </w:rPr>
        <w:t>5pm on Friday 18</w:t>
      </w:r>
      <w:r w:rsidR="00C63E81" w:rsidRPr="00794F82">
        <w:rPr>
          <w:b/>
        </w:rPr>
        <w:t xml:space="preserve"> October 2019</w:t>
      </w:r>
      <w:r w:rsidRPr="00794F82">
        <w:rPr>
          <w:b/>
        </w:rPr>
        <w:t xml:space="preserve">. </w:t>
      </w:r>
    </w:p>
    <w:p w:rsidR="00497892" w:rsidRDefault="00497892" w:rsidP="00497892"/>
    <w:p w:rsidR="00497892" w:rsidRDefault="00497892" w:rsidP="00497892">
      <w:r>
        <w:t>Please return all forms to Andrew Adolphus via one of the following methods:</w:t>
      </w:r>
    </w:p>
    <w:p w:rsidR="00497892" w:rsidRDefault="00497892" w:rsidP="00497892"/>
    <w:p w:rsidR="00497892" w:rsidRDefault="00497892" w:rsidP="00497892">
      <w:pPr>
        <w:ind w:left="426"/>
      </w:pPr>
      <w:r w:rsidRPr="008F0CB0">
        <w:rPr>
          <w:b/>
        </w:rPr>
        <w:t>Email:</w:t>
      </w:r>
      <w:r>
        <w:t xml:space="preserve"> </w:t>
      </w:r>
      <w:r>
        <w:tab/>
      </w:r>
      <w:hyperlink r:id="rId14" w:history="1">
        <w:r w:rsidRPr="008154DF">
          <w:rPr>
            <w:rStyle w:val="Hyperlink"/>
          </w:rPr>
          <w:t>a.adolphus@unison.co.uk</w:t>
        </w:r>
      </w:hyperlink>
      <w:r>
        <w:t xml:space="preserve"> </w:t>
      </w:r>
    </w:p>
    <w:p w:rsidR="00497892" w:rsidRDefault="00497892" w:rsidP="00497892">
      <w:pPr>
        <w:ind w:left="426"/>
      </w:pPr>
      <w:r w:rsidRPr="008F0CB0">
        <w:rPr>
          <w:b/>
        </w:rPr>
        <w:t>Fax:</w:t>
      </w:r>
      <w:r>
        <w:rPr>
          <w:b/>
        </w:rPr>
        <w:tab/>
      </w:r>
      <w:r>
        <w:t>01273 504996</w:t>
      </w:r>
    </w:p>
    <w:p w:rsidR="00497892" w:rsidRDefault="00497892" w:rsidP="00497892">
      <w:pPr>
        <w:ind w:left="426"/>
      </w:pPr>
      <w:r w:rsidRPr="008F0CB0">
        <w:rPr>
          <w:b/>
        </w:rPr>
        <w:t>Post:</w:t>
      </w:r>
      <w:r>
        <w:t xml:space="preserve"> </w:t>
      </w:r>
      <w:r>
        <w:tab/>
      </w:r>
      <w:r w:rsidRPr="00A633EC">
        <w:t>UNISON</w:t>
      </w:r>
      <w:r>
        <w:t xml:space="preserve">, 179 Preston Road, Brighton, East Sussex, BN1 6AG </w:t>
      </w:r>
      <w:r w:rsidRPr="00A633EC">
        <w:t xml:space="preserve"> </w:t>
      </w:r>
    </w:p>
    <w:p w:rsidR="00497892" w:rsidRDefault="00497892" w:rsidP="00497892"/>
    <w:p w:rsidR="00497892" w:rsidRPr="00A633EC" w:rsidRDefault="00497892" w:rsidP="00497892">
      <w:r w:rsidRPr="00A633EC">
        <w:t xml:space="preserve">Should there be a need for an election, I will advise you further.  </w:t>
      </w:r>
    </w:p>
    <w:p w:rsidR="00497892" w:rsidRDefault="00497892" w:rsidP="00497892"/>
    <w:p w:rsidR="00497892" w:rsidRDefault="00497892" w:rsidP="00497892">
      <w:r>
        <w:t>Branch</w:t>
      </w:r>
      <w:r w:rsidRPr="004977E5">
        <w:t xml:space="preserve"> </w:t>
      </w:r>
      <w:r>
        <w:t>Retired Members’ Groups are also invited to consider an</w:t>
      </w:r>
      <w:r w:rsidR="00007021">
        <w:t>y amendments to the South East R</w:t>
      </w:r>
      <w:r>
        <w:t xml:space="preserve">egion Retired Members Committee </w:t>
      </w:r>
      <w:r w:rsidR="004E729D">
        <w:t>Constitution a</w:t>
      </w:r>
      <w:r>
        <w:t>nd Rules (attached below for your reference).</w:t>
      </w:r>
      <w:r w:rsidR="00053172">
        <w:t xml:space="preserve"> </w:t>
      </w:r>
      <w:r w:rsidRPr="00A633EC">
        <w:t>A</w:t>
      </w:r>
      <w:r>
        <w:t>ny proposed amendments</w:t>
      </w:r>
      <w:r w:rsidRPr="00A633EC">
        <w:t xml:space="preserve"> should </w:t>
      </w:r>
      <w:r>
        <w:t xml:space="preserve">also </w:t>
      </w:r>
      <w:r w:rsidRPr="00A633EC">
        <w:t xml:space="preserve">be sent to </w:t>
      </w:r>
      <w:r>
        <w:t>Andrew Adolphus</w:t>
      </w:r>
      <w:r w:rsidRPr="00A633EC">
        <w:t xml:space="preserve"> </w:t>
      </w:r>
      <w:r>
        <w:t xml:space="preserve">through the methods listed above by </w:t>
      </w:r>
      <w:r w:rsidR="004E729D" w:rsidRPr="00794F82">
        <w:rPr>
          <w:b/>
        </w:rPr>
        <w:t>5pm on Friday 18</w:t>
      </w:r>
      <w:r w:rsidRPr="00794F82">
        <w:rPr>
          <w:b/>
        </w:rPr>
        <w:t xml:space="preserve"> October 201</w:t>
      </w:r>
      <w:r w:rsidR="00C63E81" w:rsidRPr="00794F82">
        <w:rPr>
          <w:b/>
        </w:rPr>
        <w:t>9</w:t>
      </w:r>
      <w:r w:rsidRPr="00794F82">
        <w:t>.</w:t>
      </w:r>
      <w:r w:rsidRPr="00A633EC">
        <w:t xml:space="preserve">  </w:t>
      </w:r>
    </w:p>
    <w:p w:rsidR="00497892" w:rsidRDefault="00497892" w:rsidP="00497892"/>
    <w:p w:rsidR="00497892" w:rsidRPr="00A633EC" w:rsidRDefault="00497892" w:rsidP="00497892">
      <w:pPr>
        <w:rPr>
          <w:b/>
        </w:rPr>
      </w:pPr>
      <w:r w:rsidRPr="00A633EC">
        <w:t>Notice and details of the AGM will be sent to you in due course.</w:t>
      </w:r>
    </w:p>
    <w:p w:rsidR="00497892" w:rsidRPr="004977E5" w:rsidRDefault="00497892" w:rsidP="00497892"/>
    <w:p w:rsidR="00497892" w:rsidRPr="002762A4" w:rsidRDefault="00497892" w:rsidP="00497892">
      <w:r>
        <w:t xml:space="preserve">For your </w:t>
      </w:r>
      <w:r w:rsidR="000B6DCE">
        <w:t>reference and planning</w:t>
      </w:r>
      <w:r>
        <w:t>, t</w:t>
      </w:r>
      <w:r w:rsidRPr="002762A4">
        <w:t xml:space="preserve">he following </w:t>
      </w:r>
      <w:r>
        <w:t>timetable has</w:t>
      </w:r>
      <w:r w:rsidRPr="002762A4">
        <w:t xml:space="preserve"> been set for </w:t>
      </w:r>
      <w:r>
        <w:t>nominations and e</w:t>
      </w:r>
      <w:r w:rsidRPr="002762A4">
        <w:t>lections:</w:t>
      </w:r>
    </w:p>
    <w:p w:rsidR="00497892" w:rsidRPr="002762A4" w:rsidRDefault="00497892" w:rsidP="00497892">
      <w:pPr>
        <w:rPr>
          <w:b/>
          <w:snapToGrid w:val="0"/>
          <w:lang w:eastAsia="en-US"/>
        </w:rPr>
      </w:pPr>
    </w:p>
    <w:p w:rsidR="00497892" w:rsidRDefault="00497892" w:rsidP="00497892">
      <w:pPr>
        <w:numPr>
          <w:ilvl w:val="0"/>
          <w:numId w:val="3"/>
        </w:numPr>
        <w:rPr>
          <w:b/>
          <w:snapToGrid w:val="0"/>
          <w:lang w:eastAsia="en-US"/>
        </w:rPr>
      </w:pPr>
      <w:r w:rsidRPr="002762A4">
        <w:rPr>
          <w:snapToGrid w:val="0"/>
          <w:lang w:eastAsia="en-US"/>
        </w:rPr>
        <w:t xml:space="preserve">Closing date for return of nomination forms </w:t>
      </w:r>
      <w:r w:rsidRPr="00794F82">
        <w:rPr>
          <w:b/>
          <w:snapToGrid w:val="0"/>
          <w:lang w:eastAsia="en-US"/>
        </w:rPr>
        <w:t>5pm</w:t>
      </w:r>
      <w:r w:rsidRPr="00794F82">
        <w:rPr>
          <w:snapToGrid w:val="0"/>
          <w:lang w:eastAsia="en-US"/>
        </w:rPr>
        <w:t xml:space="preserve"> </w:t>
      </w:r>
      <w:r w:rsidR="004E729D" w:rsidRPr="00794F82">
        <w:rPr>
          <w:b/>
          <w:snapToGrid w:val="0"/>
          <w:lang w:eastAsia="en-US"/>
        </w:rPr>
        <w:t>Friday 18</w:t>
      </w:r>
      <w:r w:rsidRPr="00794F82">
        <w:rPr>
          <w:b/>
          <w:snapToGrid w:val="0"/>
          <w:lang w:eastAsia="en-US"/>
        </w:rPr>
        <w:t xml:space="preserve"> October</w:t>
      </w:r>
      <w:r w:rsidRPr="00140DEE">
        <w:rPr>
          <w:b/>
          <w:snapToGrid w:val="0"/>
          <w:lang w:eastAsia="en-US"/>
        </w:rPr>
        <w:t xml:space="preserve"> </w:t>
      </w:r>
      <w:r>
        <w:rPr>
          <w:b/>
          <w:snapToGrid w:val="0"/>
          <w:lang w:eastAsia="en-US"/>
        </w:rPr>
        <w:br/>
      </w:r>
    </w:p>
    <w:p w:rsidR="00497892" w:rsidRPr="006509BD" w:rsidRDefault="00497892" w:rsidP="00497892">
      <w:pPr>
        <w:numPr>
          <w:ilvl w:val="0"/>
          <w:numId w:val="3"/>
        </w:numPr>
        <w:rPr>
          <w:snapToGrid w:val="0"/>
          <w:lang w:eastAsia="en-US"/>
        </w:rPr>
      </w:pPr>
      <w:r w:rsidRPr="006509BD">
        <w:rPr>
          <w:snapToGrid w:val="0"/>
          <w:lang w:eastAsia="en-US"/>
        </w:rPr>
        <w:t>Election addresses to be received by</w:t>
      </w:r>
      <w:r>
        <w:rPr>
          <w:snapToGrid w:val="0"/>
          <w:lang w:eastAsia="en-US"/>
        </w:rPr>
        <w:t xml:space="preserve"> </w:t>
      </w:r>
      <w:r w:rsidRPr="00794F82">
        <w:rPr>
          <w:b/>
          <w:snapToGrid w:val="0"/>
          <w:lang w:eastAsia="en-US"/>
        </w:rPr>
        <w:t>5pm Friday</w:t>
      </w:r>
      <w:r w:rsidRPr="00794F82">
        <w:rPr>
          <w:snapToGrid w:val="0"/>
          <w:lang w:eastAsia="en-US"/>
        </w:rPr>
        <w:t xml:space="preserve"> </w:t>
      </w:r>
      <w:r w:rsidR="004E729D" w:rsidRPr="00794F82">
        <w:rPr>
          <w:b/>
          <w:snapToGrid w:val="0"/>
          <w:lang w:eastAsia="en-US"/>
        </w:rPr>
        <w:t>18</w:t>
      </w:r>
      <w:r w:rsidRPr="00794F82">
        <w:rPr>
          <w:b/>
          <w:snapToGrid w:val="0"/>
          <w:lang w:eastAsia="en-US"/>
        </w:rPr>
        <w:t xml:space="preserve"> October</w:t>
      </w:r>
      <w:r w:rsidRPr="00140DEE">
        <w:rPr>
          <w:b/>
          <w:snapToGrid w:val="0"/>
          <w:lang w:eastAsia="en-US"/>
        </w:rPr>
        <w:t xml:space="preserve"> </w:t>
      </w:r>
    </w:p>
    <w:p w:rsidR="00497892" w:rsidRPr="002762A4" w:rsidRDefault="00497892" w:rsidP="00497892">
      <w:pPr>
        <w:rPr>
          <w:b/>
          <w:snapToGrid w:val="0"/>
          <w:lang w:eastAsia="en-US"/>
        </w:rPr>
      </w:pPr>
    </w:p>
    <w:p w:rsidR="00497892" w:rsidRPr="00061422" w:rsidRDefault="00497892" w:rsidP="00497892">
      <w:pPr>
        <w:numPr>
          <w:ilvl w:val="0"/>
          <w:numId w:val="3"/>
        </w:numPr>
        <w:rPr>
          <w:snapToGrid w:val="0"/>
          <w:lang w:eastAsia="en-US"/>
        </w:rPr>
      </w:pPr>
      <w:r>
        <w:rPr>
          <w:snapToGrid w:val="0"/>
          <w:lang w:eastAsia="en-US"/>
        </w:rPr>
        <w:t>Constitution amendments</w:t>
      </w:r>
      <w:r w:rsidRPr="00140DEE">
        <w:rPr>
          <w:snapToGrid w:val="0"/>
          <w:lang w:eastAsia="en-US"/>
        </w:rPr>
        <w:t xml:space="preserve"> to be received by </w:t>
      </w:r>
      <w:r w:rsidRPr="00794F82">
        <w:rPr>
          <w:b/>
          <w:snapToGrid w:val="0"/>
          <w:lang w:eastAsia="en-US"/>
        </w:rPr>
        <w:t>5pm Friday</w:t>
      </w:r>
      <w:r w:rsidRPr="00794F82">
        <w:rPr>
          <w:snapToGrid w:val="0"/>
          <w:lang w:eastAsia="en-US"/>
        </w:rPr>
        <w:t xml:space="preserve"> </w:t>
      </w:r>
      <w:r w:rsidR="004E729D" w:rsidRPr="00794F82">
        <w:rPr>
          <w:b/>
          <w:snapToGrid w:val="0"/>
          <w:lang w:eastAsia="en-US"/>
        </w:rPr>
        <w:t>18</w:t>
      </w:r>
      <w:r w:rsidRPr="00794F82">
        <w:rPr>
          <w:b/>
          <w:snapToGrid w:val="0"/>
          <w:lang w:eastAsia="en-US"/>
        </w:rPr>
        <w:t xml:space="preserve"> October</w:t>
      </w:r>
      <w:r w:rsidRPr="00140DEE">
        <w:rPr>
          <w:b/>
          <w:snapToGrid w:val="0"/>
          <w:lang w:eastAsia="en-US"/>
        </w:rPr>
        <w:t xml:space="preserve"> </w:t>
      </w:r>
    </w:p>
    <w:p w:rsidR="00497892" w:rsidRDefault="00497892" w:rsidP="00497892">
      <w:pPr>
        <w:pStyle w:val="ListParagraph"/>
        <w:rPr>
          <w:snapToGrid w:val="0"/>
          <w:lang w:eastAsia="en-US"/>
        </w:rPr>
      </w:pPr>
    </w:p>
    <w:p w:rsidR="00497892" w:rsidRPr="00061422" w:rsidRDefault="00497892" w:rsidP="00497892">
      <w:pPr>
        <w:numPr>
          <w:ilvl w:val="0"/>
          <w:numId w:val="3"/>
        </w:numPr>
        <w:rPr>
          <w:snapToGrid w:val="0"/>
          <w:lang w:eastAsia="en-US"/>
        </w:rPr>
      </w:pPr>
      <w:r>
        <w:rPr>
          <w:snapToGrid w:val="0"/>
          <w:lang w:eastAsia="en-US"/>
        </w:rPr>
        <w:t xml:space="preserve">Invitation to AGM will be sent during </w:t>
      </w:r>
      <w:r w:rsidRPr="00794F82">
        <w:rPr>
          <w:b/>
          <w:snapToGrid w:val="0"/>
          <w:lang w:eastAsia="en-US"/>
        </w:rPr>
        <w:t>w/c</w:t>
      </w:r>
      <w:r w:rsidRPr="00794F82">
        <w:rPr>
          <w:snapToGrid w:val="0"/>
          <w:lang w:eastAsia="en-US"/>
        </w:rPr>
        <w:t xml:space="preserve"> </w:t>
      </w:r>
      <w:r w:rsidR="004E729D" w:rsidRPr="00794F82">
        <w:rPr>
          <w:b/>
          <w:snapToGrid w:val="0"/>
          <w:lang w:eastAsia="en-US"/>
        </w:rPr>
        <w:t>21</w:t>
      </w:r>
      <w:r w:rsidRPr="00794F82">
        <w:rPr>
          <w:b/>
          <w:snapToGrid w:val="0"/>
          <w:lang w:eastAsia="en-US"/>
        </w:rPr>
        <w:t xml:space="preserve"> October</w:t>
      </w:r>
      <w:r w:rsidRPr="00140DEE">
        <w:rPr>
          <w:b/>
          <w:snapToGrid w:val="0"/>
          <w:lang w:eastAsia="en-US"/>
        </w:rPr>
        <w:t xml:space="preserve"> </w:t>
      </w:r>
      <w:r w:rsidR="00641B7D">
        <w:rPr>
          <w:i/>
          <w:snapToGrid w:val="0"/>
          <w:lang w:eastAsia="en-US"/>
        </w:rPr>
        <w:t>(election details</w:t>
      </w:r>
      <w:r w:rsidRPr="00061422">
        <w:rPr>
          <w:i/>
          <w:snapToGrid w:val="0"/>
          <w:lang w:eastAsia="en-US"/>
        </w:rPr>
        <w:t xml:space="preserve"> and constitution amendments will be included if applicable)</w:t>
      </w:r>
      <w:r>
        <w:rPr>
          <w:i/>
          <w:snapToGrid w:val="0"/>
          <w:lang w:eastAsia="en-US"/>
        </w:rPr>
        <w:t>.</w:t>
      </w:r>
    </w:p>
    <w:p w:rsidR="00497892" w:rsidRDefault="00497892" w:rsidP="004E729D">
      <w:pPr>
        <w:pStyle w:val="ListParagraph"/>
        <w:ind w:left="0"/>
        <w:rPr>
          <w:snapToGrid w:val="0"/>
          <w:lang w:eastAsia="en-US"/>
        </w:rPr>
      </w:pPr>
    </w:p>
    <w:p w:rsidR="00497892" w:rsidRPr="00140DEE" w:rsidRDefault="00497892" w:rsidP="00497892">
      <w:pPr>
        <w:numPr>
          <w:ilvl w:val="0"/>
          <w:numId w:val="3"/>
        </w:numPr>
        <w:rPr>
          <w:snapToGrid w:val="0"/>
          <w:lang w:eastAsia="en-US"/>
        </w:rPr>
      </w:pPr>
      <w:r>
        <w:rPr>
          <w:snapToGrid w:val="0"/>
          <w:lang w:eastAsia="en-US"/>
        </w:rPr>
        <w:t xml:space="preserve">Deadline to register to attend AGM </w:t>
      </w:r>
      <w:r w:rsidR="00C438AE">
        <w:rPr>
          <w:b/>
          <w:snapToGrid w:val="0"/>
          <w:color w:val="000000" w:themeColor="text1"/>
          <w:lang w:eastAsia="en-US"/>
        </w:rPr>
        <w:t>5pm Friday 15</w:t>
      </w:r>
      <w:r w:rsidRPr="00C81655">
        <w:rPr>
          <w:b/>
          <w:snapToGrid w:val="0"/>
          <w:color w:val="000000" w:themeColor="text1"/>
          <w:lang w:eastAsia="en-US"/>
        </w:rPr>
        <w:t xml:space="preserve"> November</w:t>
      </w:r>
    </w:p>
    <w:p w:rsidR="00497892" w:rsidRPr="002762A4" w:rsidRDefault="00497892" w:rsidP="00497892">
      <w:pPr>
        <w:rPr>
          <w:b/>
          <w:snapToGrid w:val="0"/>
          <w:lang w:eastAsia="en-US"/>
        </w:rPr>
      </w:pPr>
    </w:p>
    <w:p w:rsidR="00497892" w:rsidRPr="0009045D" w:rsidRDefault="00497892" w:rsidP="00497892">
      <w:pPr>
        <w:numPr>
          <w:ilvl w:val="0"/>
          <w:numId w:val="3"/>
        </w:numPr>
        <w:rPr>
          <w:b/>
          <w:snapToGrid w:val="0"/>
          <w:lang w:eastAsia="en-US"/>
        </w:rPr>
      </w:pPr>
      <w:r>
        <w:rPr>
          <w:snapToGrid w:val="0"/>
          <w:lang w:eastAsia="en-US"/>
        </w:rPr>
        <w:t>AGM</w:t>
      </w:r>
      <w:r w:rsidRPr="0009045D">
        <w:rPr>
          <w:snapToGrid w:val="0"/>
          <w:lang w:eastAsia="en-US"/>
        </w:rPr>
        <w:t xml:space="preserve"> papers will be dispatched </w:t>
      </w:r>
      <w:r w:rsidR="004E729D">
        <w:rPr>
          <w:snapToGrid w:val="0"/>
          <w:lang w:eastAsia="en-US"/>
        </w:rPr>
        <w:t xml:space="preserve">to attendees </w:t>
      </w:r>
      <w:r w:rsidRPr="0009045D">
        <w:rPr>
          <w:snapToGrid w:val="0"/>
          <w:lang w:eastAsia="en-US"/>
        </w:rPr>
        <w:t xml:space="preserve">on </w:t>
      </w:r>
      <w:r w:rsidR="00C81655" w:rsidRPr="00794F82">
        <w:rPr>
          <w:b/>
          <w:snapToGrid w:val="0"/>
          <w:lang w:eastAsia="en-US"/>
        </w:rPr>
        <w:t>w/c 18</w:t>
      </w:r>
      <w:r w:rsidRPr="00794F82">
        <w:rPr>
          <w:b/>
          <w:snapToGrid w:val="0"/>
          <w:lang w:eastAsia="en-US"/>
        </w:rPr>
        <w:t xml:space="preserve"> November</w:t>
      </w:r>
    </w:p>
    <w:p w:rsidR="00497892" w:rsidRPr="0009045D" w:rsidRDefault="00497892" w:rsidP="00497892">
      <w:pPr>
        <w:rPr>
          <w:b/>
          <w:snapToGrid w:val="0"/>
          <w:lang w:eastAsia="en-US"/>
        </w:rPr>
      </w:pPr>
    </w:p>
    <w:p w:rsidR="00497892" w:rsidRPr="0009045D" w:rsidRDefault="00497892" w:rsidP="00497892">
      <w:pPr>
        <w:pStyle w:val="Heading1"/>
        <w:numPr>
          <w:ilvl w:val="0"/>
          <w:numId w:val="3"/>
        </w:numPr>
        <w:rPr>
          <w:b w:val="0"/>
        </w:rPr>
      </w:pPr>
      <w:r>
        <w:rPr>
          <w:b w:val="0"/>
        </w:rPr>
        <w:t>Retired Members</w:t>
      </w:r>
      <w:r w:rsidRPr="0009045D">
        <w:rPr>
          <w:b w:val="0"/>
        </w:rPr>
        <w:t xml:space="preserve"> AGM </w:t>
      </w:r>
      <w:r w:rsidR="0001366B">
        <w:t>Friday 6</w:t>
      </w:r>
      <w:r>
        <w:t xml:space="preserve"> December</w:t>
      </w:r>
      <w:r w:rsidR="0001366B">
        <w:t xml:space="preserve"> 2019</w:t>
      </w:r>
      <w:r w:rsidRPr="0009045D">
        <w:rPr>
          <w:b w:val="0"/>
        </w:rPr>
        <w:t xml:space="preserve"> </w:t>
      </w:r>
      <w:r w:rsidRPr="00061422">
        <w:rPr>
          <w:b w:val="0"/>
          <w:i/>
          <w:szCs w:val="24"/>
        </w:rPr>
        <w:t>(UNISON Centre)</w:t>
      </w:r>
    </w:p>
    <w:p w:rsidR="00497892" w:rsidRPr="0009045D" w:rsidRDefault="00497892" w:rsidP="00497892"/>
    <w:p w:rsidR="00497892" w:rsidRDefault="00497892" w:rsidP="00497892">
      <w:r w:rsidRPr="0009045D">
        <w:t xml:space="preserve">I hope this will be of some assistance when planning Branch meetings </w:t>
      </w:r>
      <w:r>
        <w:t>prior to</w:t>
      </w:r>
      <w:r w:rsidRPr="0009045D">
        <w:t xml:space="preserve"> the </w:t>
      </w:r>
      <w:r w:rsidRPr="002762A4">
        <w:t>AGM.</w:t>
      </w:r>
    </w:p>
    <w:p w:rsidR="00497892" w:rsidRDefault="00497892" w:rsidP="00497892"/>
    <w:p w:rsidR="00497892" w:rsidRPr="002762A4" w:rsidRDefault="00497892" w:rsidP="00497892"/>
    <w:p w:rsidR="00497892" w:rsidRPr="002762A4" w:rsidRDefault="00497892" w:rsidP="00497892">
      <w:r w:rsidRPr="002762A4">
        <w:t>Yours sincerely</w:t>
      </w:r>
    </w:p>
    <w:p w:rsidR="00497892" w:rsidRPr="002762A4" w:rsidRDefault="00497892" w:rsidP="00497892"/>
    <w:p w:rsidR="00497892" w:rsidRPr="00BE0239" w:rsidRDefault="0001366B" w:rsidP="00497892">
      <w:pPr>
        <w:rPr>
          <w:rFonts w:ascii="Rage Italic" w:hAnsi="Rage Italic"/>
          <w:sz w:val="56"/>
        </w:rPr>
      </w:pPr>
      <w:r>
        <w:rPr>
          <w:rFonts w:ascii="Rage Italic" w:hAnsi="Rage Italic"/>
          <w:sz w:val="56"/>
        </w:rPr>
        <w:t xml:space="preserve">Andrew </w:t>
      </w:r>
      <w:r w:rsidR="006A0CF7">
        <w:rPr>
          <w:rFonts w:ascii="Rage Italic" w:hAnsi="Rage Italic"/>
          <w:sz w:val="56"/>
        </w:rPr>
        <w:t>Adolphus</w:t>
      </w:r>
    </w:p>
    <w:p w:rsidR="00497892" w:rsidRPr="001C1E4B" w:rsidRDefault="0001366B" w:rsidP="00497892">
      <w:pPr>
        <w:rPr>
          <w:b/>
        </w:rPr>
      </w:pPr>
      <w:r>
        <w:rPr>
          <w:b/>
        </w:rPr>
        <w:t>Andrew Adolphus</w:t>
      </w:r>
    </w:p>
    <w:p w:rsidR="00497892" w:rsidRPr="00BE0239" w:rsidRDefault="00497892" w:rsidP="00497892">
      <w:r>
        <w:t>Area Organiser: UNISON South East</w:t>
      </w:r>
    </w:p>
    <w:p w:rsidR="0056123D" w:rsidRDefault="00A31913" w:rsidP="0056123D">
      <w:pPr>
        <w:pStyle w:val="NoSpacing"/>
        <w:rPr>
          <w:rFonts w:ascii="Arial" w:hAnsi="Arial" w:cs="Arial"/>
        </w:rPr>
      </w:pPr>
      <w:r>
        <w:rPr>
          <w:rFonts w:ascii="Arial" w:hAnsi="Arial" w:cs="Arial"/>
        </w:rPr>
        <w:t xml:space="preserve"> </w:t>
      </w:r>
    </w:p>
    <w:p w:rsidR="0001366B" w:rsidRDefault="0001366B" w:rsidP="0056123D">
      <w:pPr>
        <w:pStyle w:val="NoSpacing"/>
        <w:rPr>
          <w:rFonts w:ascii="Arial" w:hAnsi="Arial" w:cs="Arial"/>
        </w:rPr>
      </w:pPr>
    </w:p>
    <w:p w:rsidR="0001366B" w:rsidRDefault="0001366B" w:rsidP="0056123D">
      <w:pPr>
        <w:pStyle w:val="NoSpacing"/>
        <w:rPr>
          <w:rFonts w:ascii="Arial" w:hAnsi="Arial" w:cs="Arial"/>
        </w:rPr>
      </w:pPr>
    </w:p>
    <w:p w:rsidR="0001366B" w:rsidRDefault="0001366B" w:rsidP="0056123D">
      <w:pPr>
        <w:pStyle w:val="NoSpacing"/>
        <w:rPr>
          <w:rFonts w:ascii="Arial" w:hAnsi="Arial" w:cs="Arial"/>
        </w:rPr>
      </w:pPr>
    </w:p>
    <w:p w:rsidR="0001366B" w:rsidRDefault="0001366B" w:rsidP="0056123D">
      <w:pPr>
        <w:pStyle w:val="NoSpacing"/>
        <w:rPr>
          <w:rFonts w:ascii="Arial" w:hAnsi="Arial" w:cs="Arial"/>
        </w:rPr>
      </w:pPr>
    </w:p>
    <w:p w:rsidR="0001366B" w:rsidRDefault="0001366B" w:rsidP="0056123D">
      <w:pPr>
        <w:pStyle w:val="NoSpacing"/>
        <w:rPr>
          <w:rFonts w:ascii="Arial" w:hAnsi="Arial" w:cs="Arial"/>
        </w:rPr>
      </w:pPr>
    </w:p>
    <w:p w:rsidR="0001366B" w:rsidRDefault="0001366B" w:rsidP="0056123D">
      <w:pPr>
        <w:pStyle w:val="NoSpacing"/>
        <w:rPr>
          <w:rFonts w:ascii="Arial" w:hAnsi="Arial" w:cs="Arial"/>
        </w:rPr>
      </w:pPr>
    </w:p>
    <w:p w:rsidR="0001366B" w:rsidRDefault="0001366B" w:rsidP="0056123D">
      <w:pPr>
        <w:pStyle w:val="NoSpacing"/>
        <w:rPr>
          <w:rFonts w:ascii="Arial" w:hAnsi="Arial" w:cs="Arial"/>
        </w:rPr>
      </w:pPr>
    </w:p>
    <w:p w:rsidR="0001366B" w:rsidRDefault="0001366B" w:rsidP="0056123D">
      <w:pPr>
        <w:pStyle w:val="NoSpacing"/>
        <w:rPr>
          <w:rFonts w:ascii="Arial" w:hAnsi="Arial" w:cs="Arial"/>
        </w:rPr>
      </w:pPr>
    </w:p>
    <w:p w:rsidR="0001366B" w:rsidRDefault="0001366B" w:rsidP="0001366B"/>
    <w:p w:rsidR="0001366B" w:rsidRDefault="0001366B" w:rsidP="0001366B">
      <w:pPr>
        <w:tabs>
          <w:tab w:val="left" w:pos="2880"/>
          <w:tab w:val="left" w:pos="3402"/>
        </w:tabs>
        <w:rPr>
          <w:b/>
        </w:rPr>
      </w:pPr>
    </w:p>
    <w:p w:rsidR="0001366B" w:rsidRDefault="0001366B" w:rsidP="0001366B">
      <w:pPr>
        <w:tabs>
          <w:tab w:val="left" w:pos="5973"/>
        </w:tabs>
        <w:jc w:val="both"/>
      </w:pPr>
    </w:p>
    <w:p w:rsidR="0001366B" w:rsidRDefault="0001366B" w:rsidP="0001366B">
      <w:pPr>
        <w:tabs>
          <w:tab w:val="left" w:pos="5973"/>
        </w:tabs>
        <w:jc w:val="both"/>
      </w:pPr>
    </w:p>
    <w:p w:rsidR="0001366B" w:rsidRDefault="0001366B" w:rsidP="0001366B">
      <w:pPr>
        <w:tabs>
          <w:tab w:val="left" w:pos="5973"/>
        </w:tabs>
        <w:jc w:val="both"/>
      </w:pPr>
    </w:p>
    <w:p w:rsidR="004E729D" w:rsidRDefault="0001366B" w:rsidP="0001366B">
      <w:pPr>
        <w:tabs>
          <w:tab w:val="left" w:pos="5973"/>
        </w:tabs>
        <w:jc w:val="center"/>
        <w:rPr>
          <w:b/>
          <w:sz w:val="28"/>
          <w:szCs w:val="28"/>
        </w:rPr>
      </w:pPr>
      <w:r>
        <w:rPr>
          <w:b/>
          <w:sz w:val="28"/>
          <w:szCs w:val="28"/>
        </w:rPr>
        <w:t xml:space="preserve">     </w:t>
      </w:r>
    </w:p>
    <w:p w:rsidR="0001366B" w:rsidRDefault="0001366B" w:rsidP="0001366B">
      <w:pPr>
        <w:tabs>
          <w:tab w:val="left" w:pos="5973"/>
        </w:tabs>
        <w:jc w:val="center"/>
        <w:rPr>
          <w:b/>
          <w:sz w:val="28"/>
          <w:szCs w:val="28"/>
        </w:rPr>
      </w:pPr>
      <w:r>
        <w:rPr>
          <w:b/>
          <w:sz w:val="28"/>
          <w:szCs w:val="28"/>
        </w:rPr>
        <w:t>SOUTH EAST REGION</w:t>
      </w:r>
    </w:p>
    <w:p w:rsidR="0001366B" w:rsidRDefault="0001366B" w:rsidP="0001366B">
      <w:pPr>
        <w:tabs>
          <w:tab w:val="left" w:pos="5973"/>
        </w:tabs>
        <w:jc w:val="center"/>
        <w:rPr>
          <w:rFonts w:ascii="Trebuchet MS" w:hAnsi="Trebuchet MS" w:cs="Trebuchet MS"/>
          <w:b/>
          <w:bCs/>
        </w:rPr>
      </w:pPr>
      <w:r>
        <w:rPr>
          <w:b/>
          <w:sz w:val="28"/>
          <w:szCs w:val="28"/>
        </w:rPr>
        <w:t xml:space="preserve">      RETIRED MEMBERS COMMITTEE</w:t>
      </w:r>
    </w:p>
    <w:p w:rsidR="0001366B" w:rsidRDefault="002D5C87" w:rsidP="0001366B">
      <w:pPr>
        <w:tabs>
          <w:tab w:val="left" w:pos="2880"/>
          <w:tab w:val="left" w:pos="3402"/>
        </w:tabs>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7.5pt;margin-top:-55.05pt;width:135.4pt;height:57.8pt;z-index:251660288;mso-wrap-distance-left:9.05pt;mso-wrap-distance-right:9.05pt" filled="t">
            <v:fill color2="black"/>
            <v:imagedata r:id="rId15" o:title=""/>
            <w10:wrap type="square" side="right"/>
          </v:shape>
          <o:OLEObject Type="Embed" ProgID="Word.Picture.8" ShapeID="_x0000_s2051" DrawAspect="Content" ObjectID="_1630914780" r:id="rId16"/>
        </w:pict>
      </w:r>
    </w:p>
    <w:p w:rsidR="0001366B" w:rsidRDefault="0001366B" w:rsidP="0001366B">
      <w:pPr>
        <w:tabs>
          <w:tab w:val="left" w:pos="2880"/>
          <w:tab w:val="left" w:pos="3402"/>
        </w:tabs>
        <w:rPr>
          <w:b/>
        </w:rPr>
      </w:pPr>
    </w:p>
    <w:p w:rsidR="0001366B" w:rsidRDefault="0001366B" w:rsidP="0001366B">
      <w:pPr>
        <w:jc w:val="center"/>
        <w:rPr>
          <w:rFonts w:ascii="Trebuchet MS" w:hAnsi="Trebuchet MS" w:cs="Trebuchet MS"/>
          <w:sz w:val="28"/>
          <w:szCs w:val="28"/>
        </w:rPr>
      </w:pPr>
      <w:r>
        <w:rPr>
          <w:rFonts w:ascii="Trebuchet MS" w:hAnsi="Trebuchet MS" w:cs="Trebuchet MS"/>
          <w:b/>
          <w:bCs/>
          <w:sz w:val="28"/>
          <w:szCs w:val="28"/>
        </w:rPr>
        <w:t>CONSTITUTION AND RULES</w:t>
      </w:r>
    </w:p>
    <w:p w:rsidR="0001366B" w:rsidRDefault="0001366B" w:rsidP="0001366B">
      <w:pPr>
        <w:rPr>
          <w:rFonts w:ascii="Trebuchet MS" w:hAnsi="Trebuchet MS" w:cs="Trebuchet MS"/>
          <w:sz w:val="28"/>
          <w:szCs w:val="28"/>
        </w:rPr>
      </w:pPr>
    </w:p>
    <w:p w:rsidR="0001366B" w:rsidRDefault="0001366B" w:rsidP="0001366B">
      <w:pPr>
        <w:numPr>
          <w:ilvl w:val="0"/>
          <w:numId w:val="4"/>
        </w:numPr>
        <w:suppressAutoHyphens/>
        <w:rPr>
          <w:rFonts w:ascii="Trebuchet MS" w:hAnsi="Trebuchet MS" w:cs="Trebuchet MS"/>
        </w:rPr>
      </w:pPr>
      <w:r>
        <w:rPr>
          <w:rFonts w:ascii="Trebuchet MS" w:hAnsi="Trebuchet MS" w:cs="Trebuchet MS"/>
          <w:b/>
          <w:bCs/>
          <w:u w:val="single"/>
        </w:rPr>
        <w:t>Name &amp; Area of Operation:</w:t>
      </w:r>
    </w:p>
    <w:p w:rsidR="0001366B" w:rsidRDefault="0001366B" w:rsidP="0001366B">
      <w:pPr>
        <w:rPr>
          <w:rFonts w:ascii="Trebuchet MS" w:hAnsi="Trebuchet MS" w:cs="Trebuchet MS"/>
        </w:rPr>
      </w:pPr>
      <w:r>
        <w:rPr>
          <w:rFonts w:ascii="Trebuchet MS" w:hAnsi="Trebuchet MS" w:cs="Trebuchet MS"/>
        </w:rPr>
        <w:t>Unison South East Region Retired Members' Committee shall operate as a Standing Committee in the South East Region and elsewhere as defined in these rules in respect of retired Unison members, whilst acting in accordance with current National Rules.</w:t>
      </w:r>
    </w:p>
    <w:p w:rsidR="0001366B" w:rsidRDefault="0001366B" w:rsidP="0001366B">
      <w:pPr>
        <w:rPr>
          <w:rFonts w:ascii="Trebuchet MS" w:hAnsi="Trebuchet MS" w:cs="Trebuchet MS"/>
        </w:rPr>
      </w:pPr>
    </w:p>
    <w:p w:rsidR="0001366B" w:rsidRDefault="0001366B" w:rsidP="0001366B">
      <w:pPr>
        <w:numPr>
          <w:ilvl w:val="0"/>
          <w:numId w:val="5"/>
        </w:numPr>
        <w:suppressAutoHyphens/>
        <w:rPr>
          <w:rFonts w:ascii="Trebuchet MS" w:hAnsi="Trebuchet MS" w:cs="Trebuchet MS"/>
        </w:rPr>
      </w:pPr>
      <w:r>
        <w:rPr>
          <w:rFonts w:ascii="Trebuchet MS" w:hAnsi="Trebuchet MS" w:cs="Trebuchet MS"/>
          <w:b/>
          <w:bCs/>
          <w:u w:val="single"/>
        </w:rPr>
        <w:t>Aims &amp; Objectives:</w:t>
      </w:r>
    </w:p>
    <w:p w:rsidR="0001366B" w:rsidRDefault="0001366B" w:rsidP="0001366B">
      <w:pPr>
        <w:rPr>
          <w:rFonts w:ascii="Trebuchet MS" w:hAnsi="Trebuchet MS" w:cs="Trebuchet MS"/>
        </w:rPr>
      </w:pPr>
      <w:r>
        <w:rPr>
          <w:rFonts w:ascii="Trebuchet MS" w:hAnsi="Trebuchet MS" w:cs="Trebuchet MS"/>
        </w:rPr>
        <w:t>a)</w:t>
      </w:r>
      <w:r>
        <w:rPr>
          <w:rFonts w:ascii="Trebuchet MS" w:hAnsi="Trebuchet MS" w:cs="Trebuchet MS"/>
        </w:rPr>
        <w:tab/>
        <w:t>To act as a forum for Retired Members' Sections to discuss and produce and policies on all aspects affecting retired Unison members, within the region and nationally.</w:t>
      </w:r>
    </w:p>
    <w:p w:rsidR="0001366B" w:rsidRDefault="0001366B" w:rsidP="0001366B">
      <w:pPr>
        <w:rPr>
          <w:rFonts w:ascii="Trebuchet MS" w:hAnsi="Trebuchet MS" w:cs="Trebuchet MS"/>
        </w:rPr>
      </w:pPr>
      <w:r>
        <w:rPr>
          <w:rFonts w:ascii="Trebuchet MS" w:hAnsi="Trebuchet MS" w:cs="Trebuchet MS"/>
        </w:rPr>
        <w:t>b)</w:t>
      </w:r>
      <w:r>
        <w:rPr>
          <w:rFonts w:ascii="Trebuchet MS" w:hAnsi="Trebuchet MS" w:cs="Trebuchet MS"/>
        </w:rPr>
        <w:tab/>
        <w:t>To discuss, campaign, and affiliate to such bodies as appropriate which</w:t>
      </w:r>
      <w:r>
        <w:rPr>
          <w:rFonts w:ascii="Trebuchet MS" w:hAnsi="Trebuchet MS" w:cs="Trebuchet MS"/>
        </w:rPr>
        <w:tab/>
        <w:t>campaign on all aspects affecting retired Unison members, or organisations which provide support for the needs of retired Unison members.</w:t>
      </w:r>
    </w:p>
    <w:p w:rsidR="0001366B" w:rsidRDefault="0001366B" w:rsidP="0001366B">
      <w:pPr>
        <w:rPr>
          <w:rFonts w:ascii="Trebuchet MS" w:hAnsi="Trebuchet MS" w:cs="Trebuchet MS"/>
        </w:rPr>
      </w:pPr>
      <w:r>
        <w:rPr>
          <w:rFonts w:ascii="Trebuchet MS" w:hAnsi="Trebuchet MS" w:cs="Trebuchet MS"/>
        </w:rPr>
        <w:t>c)</w:t>
      </w:r>
      <w:r>
        <w:rPr>
          <w:rFonts w:ascii="Trebuchet MS" w:hAnsi="Trebuchet MS" w:cs="Trebuchet MS"/>
        </w:rPr>
        <w:tab/>
        <w:t>To lend support to Unison in general regionally and nationally when called upon to do so, in matters relevant to non-retired members.</w:t>
      </w:r>
    </w:p>
    <w:p w:rsidR="0001366B" w:rsidRDefault="0001366B" w:rsidP="0001366B">
      <w:pPr>
        <w:rPr>
          <w:rFonts w:ascii="Trebuchet MS" w:hAnsi="Trebuchet MS" w:cs="Trebuchet MS"/>
        </w:rPr>
      </w:pPr>
      <w:r>
        <w:rPr>
          <w:rFonts w:ascii="Trebuchet MS" w:hAnsi="Trebuchet MS" w:cs="Trebuchet MS"/>
        </w:rPr>
        <w:t>d)</w:t>
      </w:r>
      <w:r>
        <w:rPr>
          <w:rFonts w:ascii="Trebuchet MS" w:hAnsi="Trebuchet MS" w:cs="Trebuchet MS"/>
        </w:rPr>
        <w:tab/>
        <w:t>Encourage support by retired members for lay structures, regionally and nationally within Unison.</w:t>
      </w:r>
    </w:p>
    <w:p w:rsidR="0001366B" w:rsidRDefault="0001366B" w:rsidP="0001366B">
      <w:pPr>
        <w:rPr>
          <w:rFonts w:ascii="Trebuchet MS" w:hAnsi="Trebuchet MS" w:cs="Trebuchet MS"/>
        </w:rPr>
      </w:pPr>
    </w:p>
    <w:p w:rsidR="0001366B" w:rsidRDefault="0001366B" w:rsidP="0001366B">
      <w:pPr>
        <w:numPr>
          <w:ilvl w:val="0"/>
          <w:numId w:val="6"/>
        </w:numPr>
        <w:suppressAutoHyphens/>
        <w:rPr>
          <w:rFonts w:ascii="Trebuchet MS" w:hAnsi="Trebuchet MS" w:cs="Trebuchet MS"/>
        </w:rPr>
      </w:pPr>
      <w:r>
        <w:rPr>
          <w:rFonts w:ascii="Trebuchet MS" w:hAnsi="Trebuchet MS" w:cs="Trebuchet MS"/>
          <w:b/>
          <w:bCs/>
          <w:u w:val="single"/>
        </w:rPr>
        <w:t>Functions:</w:t>
      </w:r>
    </w:p>
    <w:p w:rsidR="0001366B" w:rsidRDefault="0001366B" w:rsidP="0001366B">
      <w:pPr>
        <w:rPr>
          <w:rFonts w:ascii="Trebuchet MS" w:hAnsi="Trebuchet MS" w:cs="Trebuchet MS"/>
        </w:rPr>
      </w:pPr>
      <w:r>
        <w:rPr>
          <w:rFonts w:ascii="Trebuchet MS" w:hAnsi="Trebuchet MS" w:cs="Trebuchet MS"/>
        </w:rPr>
        <w:t>a)</w:t>
      </w:r>
      <w:r>
        <w:rPr>
          <w:rFonts w:ascii="Trebuchet MS" w:hAnsi="Trebuchet MS" w:cs="Trebuchet MS"/>
        </w:rPr>
        <w:tab/>
        <w:t xml:space="preserve">Determine each year a set of objectives and priorities for the Retired </w:t>
      </w:r>
      <w:r>
        <w:rPr>
          <w:rFonts w:ascii="Trebuchet MS" w:hAnsi="Trebuchet MS" w:cs="Trebuchet MS"/>
        </w:rPr>
        <w:tab/>
        <w:t>members within the Region in line with national and regional objectives.</w:t>
      </w:r>
    </w:p>
    <w:p w:rsidR="0001366B" w:rsidRDefault="0001366B" w:rsidP="0001366B">
      <w:pPr>
        <w:rPr>
          <w:rFonts w:ascii="Trebuchet MS" w:hAnsi="Trebuchet MS" w:cs="Trebuchet MS"/>
        </w:rPr>
      </w:pPr>
      <w:r>
        <w:rPr>
          <w:rFonts w:ascii="Trebuchet MS" w:hAnsi="Trebuchet MS" w:cs="Trebuchet MS"/>
        </w:rPr>
        <w:t>b)</w:t>
      </w:r>
      <w:r>
        <w:rPr>
          <w:rFonts w:ascii="Trebuchet MS" w:hAnsi="Trebuchet MS" w:cs="Trebuchet MS"/>
        </w:rPr>
        <w:tab/>
        <w:t>Monitor and comment as appropriate on th</w:t>
      </w:r>
      <w:r w:rsidR="00402AD3">
        <w:rPr>
          <w:rFonts w:ascii="Trebuchet MS" w:hAnsi="Trebuchet MS" w:cs="Trebuchet MS"/>
        </w:rPr>
        <w:t xml:space="preserve">e resources allocated to </w:t>
      </w:r>
      <w:r>
        <w:rPr>
          <w:rFonts w:ascii="Trebuchet MS" w:hAnsi="Trebuchet MS" w:cs="Trebuchet MS"/>
        </w:rPr>
        <w:t>retired members and the deployment of thos</w:t>
      </w:r>
      <w:r w:rsidR="00402AD3">
        <w:rPr>
          <w:rFonts w:ascii="Trebuchet MS" w:hAnsi="Trebuchet MS" w:cs="Trebuchet MS"/>
        </w:rPr>
        <w:t xml:space="preserve">e resources to ensure the aims </w:t>
      </w:r>
      <w:r>
        <w:rPr>
          <w:rFonts w:ascii="Trebuchet MS" w:hAnsi="Trebuchet MS" w:cs="Trebuchet MS"/>
        </w:rPr>
        <w:t>set out in 2 above are achieved.</w:t>
      </w:r>
    </w:p>
    <w:p w:rsidR="0001366B" w:rsidRDefault="0001366B" w:rsidP="0001366B">
      <w:pPr>
        <w:rPr>
          <w:rFonts w:ascii="Trebuchet MS" w:hAnsi="Trebuchet MS" w:cs="Trebuchet MS"/>
        </w:rPr>
      </w:pPr>
      <w:r>
        <w:rPr>
          <w:rFonts w:ascii="Trebuchet MS" w:hAnsi="Trebuchet MS" w:cs="Trebuchet MS"/>
        </w:rPr>
        <w:t>c)</w:t>
      </w:r>
      <w:r>
        <w:rPr>
          <w:rFonts w:ascii="Trebuchet MS" w:hAnsi="Trebuchet MS" w:cs="Trebuchet MS"/>
        </w:rPr>
        <w:tab/>
        <w:t>Encourage the development and maintenance of support for the retired members' sections within the region and the regional retired members' committee from branches, lay regional structures and the full time staff of the region and where appropriate from national levels.  Particularly the recruitment and retention of retired members within the region.</w:t>
      </w:r>
    </w:p>
    <w:p w:rsidR="0001366B" w:rsidRDefault="0001366B" w:rsidP="0001366B">
      <w:pPr>
        <w:rPr>
          <w:rFonts w:ascii="Trebuchet MS" w:hAnsi="Trebuchet MS" w:cs="Trebuchet MS"/>
        </w:rPr>
      </w:pPr>
      <w:r>
        <w:rPr>
          <w:rFonts w:ascii="Trebuchet MS" w:hAnsi="Trebuchet MS" w:cs="Trebuchet MS"/>
        </w:rPr>
        <w:t>d)</w:t>
      </w:r>
      <w:r>
        <w:rPr>
          <w:rFonts w:ascii="Trebuchet MS" w:hAnsi="Trebuchet MS" w:cs="Trebuchet MS"/>
        </w:rPr>
        <w:tab/>
        <w:t xml:space="preserve">Ensure that appropriate Education and Welfare activities for retired </w:t>
      </w:r>
      <w:r>
        <w:rPr>
          <w:rFonts w:ascii="Trebuchet MS" w:hAnsi="Trebuchet MS" w:cs="Trebuchet MS"/>
        </w:rPr>
        <w:tab/>
        <w:t>members, retired members' sections, and secretaries of retired members sections takes place within the region.</w:t>
      </w:r>
    </w:p>
    <w:p w:rsidR="0001366B" w:rsidRDefault="0001366B" w:rsidP="0001366B">
      <w:pPr>
        <w:rPr>
          <w:rFonts w:ascii="Trebuchet MS" w:hAnsi="Trebuchet MS" w:cs="Trebuchet MS"/>
        </w:rPr>
      </w:pPr>
      <w:r>
        <w:rPr>
          <w:rFonts w:ascii="Trebuchet MS" w:hAnsi="Trebuchet MS" w:cs="Trebuchet MS"/>
        </w:rPr>
        <w:t xml:space="preserve">e) </w:t>
      </w:r>
      <w:r>
        <w:rPr>
          <w:rFonts w:ascii="Trebuchet MS" w:hAnsi="Trebuchet MS" w:cs="Trebuchet MS"/>
        </w:rPr>
        <w:tab/>
        <w:t>Provide advice and support to the National Retired Members' Committee.</w:t>
      </w:r>
    </w:p>
    <w:p w:rsidR="0001366B" w:rsidRDefault="0001366B" w:rsidP="0001366B">
      <w:pPr>
        <w:rPr>
          <w:rFonts w:ascii="Trebuchet MS" w:hAnsi="Trebuchet MS" w:cs="Trebuchet MS"/>
        </w:rPr>
      </w:pPr>
      <w:r>
        <w:rPr>
          <w:rFonts w:ascii="Trebuchet MS" w:hAnsi="Trebuchet MS" w:cs="Trebuchet MS"/>
        </w:rPr>
        <w:t>f)</w:t>
      </w:r>
      <w:r>
        <w:rPr>
          <w:rFonts w:ascii="Trebuchet MS" w:hAnsi="Trebuchet MS" w:cs="Trebuchet MS"/>
        </w:rPr>
        <w:tab/>
        <w:t>Ensuring the region is appropriately represented nationally.</w:t>
      </w:r>
    </w:p>
    <w:p w:rsidR="0001366B" w:rsidRDefault="0001366B" w:rsidP="0001366B">
      <w:pPr>
        <w:rPr>
          <w:rFonts w:ascii="Trebuchet MS" w:hAnsi="Trebuchet MS" w:cs="Trebuchet MS"/>
        </w:rPr>
      </w:pPr>
      <w:r>
        <w:rPr>
          <w:rFonts w:ascii="Trebuchet MS" w:hAnsi="Trebuchet MS" w:cs="Trebuchet MS"/>
        </w:rPr>
        <w:t>g)</w:t>
      </w:r>
      <w:r>
        <w:rPr>
          <w:rFonts w:ascii="Trebuchet MS" w:hAnsi="Trebuchet MS" w:cs="Trebuchet MS"/>
        </w:rPr>
        <w:tab/>
        <w:t xml:space="preserve">Ensuring regular reports, containing action points, are received by the </w:t>
      </w:r>
      <w:r>
        <w:rPr>
          <w:rFonts w:ascii="Trebuchet MS" w:hAnsi="Trebuchet MS" w:cs="Trebuchet MS"/>
        </w:rPr>
        <w:tab/>
        <w:t>committee from the appointed representatives on UNISON's National and Regional Committees and all external bodies to which the region is affiliated.</w:t>
      </w:r>
    </w:p>
    <w:p w:rsidR="0001366B" w:rsidRDefault="0001366B" w:rsidP="0001366B">
      <w:pPr>
        <w:rPr>
          <w:rFonts w:ascii="Trebuchet MS" w:hAnsi="Trebuchet MS" w:cs="Trebuchet MS"/>
        </w:rPr>
      </w:pPr>
      <w:r>
        <w:rPr>
          <w:rFonts w:ascii="Trebuchet MS" w:hAnsi="Trebuchet MS" w:cs="Trebuchet MS"/>
        </w:rPr>
        <w:tab/>
        <w:t>To encourage accountability.</w:t>
      </w:r>
    </w:p>
    <w:p w:rsidR="0001366B" w:rsidRDefault="0001366B" w:rsidP="0001366B">
      <w:pPr>
        <w:rPr>
          <w:rFonts w:ascii="Trebuchet MS" w:hAnsi="Trebuchet MS" w:cs="Trebuchet MS"/>
        </w:rPr>
      </w:pPr>
      <w:r>
        <w:rPr>
          <w:rFonts w:ascii="Trebuchet MS" w:hAnsi="Trebuchet MS" w:cs="Trebuchet MS"/>
        </w:rPr>
        <w:t>h)</w:t>
      </w:r>
      <w:r>
        <w:rPr>
          <w:rFonts w:ascii="Trebuchet MS" w:hAnsi="Trebuchet MS" w:cs="Trebuchet MS"/>
        </w:rPr>
        <w:tab/>
        <w:t xml:space="preserve">On request to the regional office of any retired members' Section to </w:t>
      </w:r>
      <w:r>
        <w:rPr>
          <w:rFonts w:ascii="Trebuchet MS" w:hAnsi="Trebuchet MS" w:cs="Trebuchet MS"/>
        </w:rPr>
        <w:tab/>
        <w:t>disseminate all approved minutes of the Retired Members' Committee including precis of reports a under (g) above.</w:t>
      </w:r>
    </w:p>
    <w:p w:rsidR="0001366B" w:rsidRDefault="0001366B" w:rsidP="0001366B">
      <w:pPr>
        <w:rPr>
          <w:rFonts w:ascii="Trebuchet MS" w:hAnsi="Trebuchet MS" w:cs="Trebuchet MS"/>
        </w:rPr>
      </w:pPr>
      <w:r>
        <w:rPr>
          <w:rFonts w:ascii="Trebuchet MS" w:hAnsi="Trebuchet MS" w:cs="Trebuchet MS"/>
        </w:rPr>
        <w:lastRenderedPageBreak/>
        <w:t>i)</w:t>
      </w:r>
      <w:r>
        <w:rPr>
          <w:rFonts w:ascii="Trebuchet MS" w:hAnsi="Trebuchet MS" w:cs="Trebuchet MS"/>
        </w:rPr>
        <w:tab/>
        <w:t xml:space="preserve">Ensure regular regional news sheets are produced in accordance with the </w:t>
      </w:r>
      <w:r>
        <w:rPr>
          <w:rFonts w:ascii="Trebuchet MS" w:hAnsi="Trebuchet MS" w:cs="Trebuchet MS"/>
        </w:rPr>
        <w:tab/>
        <w:t xml:space="preserve">timetable of the committee's approved plan and circulated following the </w:t>
      </w:r>
      <w:r>
        <w:rPr>
          <w:rFonts w:ascii="Trebuchet MS" w:hAnsi="Trebuchet MS" w:cs="Trebuchet MS"/>
        </w:rPr>
        <w:tab/>
        <w:t xml:space="preserve">chairperson's (or nominee) approval to all retired members sections as </w:t>
      </w:r>
      <w:r>
        <w:rPr>
          <w:rFonts w:ascii="Trebuchet MS" w:hAnsi="Trebuchet MS" w:cs="Trebuchet MS"/>
        </w:rPr>
        <w:tab/>
        <w:t xml:space="preserve">appropriate within the region's allocated budget. News sheet funding to be </w:t>
      </w:r>
      <w:r>
        <w:rPr>
          <w:rFonts w:ascii="Trebuchet MS" w:hAnsi="Trebuchet MS" w:cs="Trebuchet MS"/>
        </w:rPr>
        <w:tab/>
        <w:t>ring fenced.</w:t>
      </w:r>
    </w:p>
    <w:p w:rsidR="0001366B" w:rsidRDefault="0001366B" w:rsidP="0001366B">
      <w:pPr>
        <w:rPr>
          <w:rFonts w:ascii="Trebuchet MS" w:hAnsi="Trebuchet MS" w:cs="Trebuchet MS"/>
        </w:rPr>
      </w:pPr>
      <w:r>
        <w:rPr>
          <w:rFonts w:ascii="Trebuchet MS" w:hAnsi="Trebuchet MS" w:cs="Trebuchet MS"/>
        </w:rPr>
        <w:t>j)</w:t>
      </w:r>
      <w:r>
        <w:rPr>
          <w:rFonts w:ascii="Trebuchet MS" w:hAnsi="Trebuchet MS" w:cs="Trebuchet MS"/>
        </w:rPr>
        <w:tab/>
        <w:t>Ensure the region is represented appropriately on those organisations to which the Regional Retired Members Committee is affiliated and in accordance with  (g) above, reports are received as necessary.</w:t>
      </w:r>
    </w:p>
    <w:p w:rsidR="0001366B" w:rsidRDefault="0001366B" w:rsidP="0001366B">
      <w:pPr>
        <w:rPr>
          <w:rFonts w:ascii="Trebuchet MS" w:hAnsi="Trebuchet MS" w:cs="Trebuchet MS"/>
        </w:rPr>
      </w:pPr>
      <w:r>
        <w:rPr>
          <w:rFonts w:ascii="Trebuchet MS" w:hAnsi="Trebuchet MS" w:cs="Trebuchet MS"/>
        </w:rPr>
        <w:t>k)</w:t>
      </w:r>
      <w:r>
        <w:rPr>
          <w:rFonts w:ascii="Trebuchet MS" w:hAnsi="Trebuchet MS" w:cs="Trebuchet MS"/>
        </w:rPr>
        <w:tab/>
        <w:t>Consider submitting motions for and amendment to motions for consideration at the Annual Retired Members Conference and ensuring the region is represented at the Annual Retired Members' and National Delegate Conferences.  Such representatives to be briefed on regional policies.</w:t>
      </w:r>
    </w:p>
    <w:p w:rsidR="0001366B" w:rsidRDefault="0001366B" w:rsidP="0001366B">
      <w:pPr>
        <w:rPr>
          <w:rFonts w:ascii="Trebuchet MS" w:hAnsi="Trebuchet MS" w:cs="Trebuchet MS"/>
        </w:rPr>
      </w:pPr>
    </w:p>
    <w:p w:rsidR="0001366B" w:rsidRDefault="0001366B" w:rsidP="0001366B">
      <w:pPr>
        <w:numPr>
          <w:ilvl w:val="0"/>
          <w:numId w:val="7"/>
        </w:numPr>
        <w:suppressAutoHyphens/>
        <w:rPr>
          <w:rFonts w:ascii="Trebuchet MS" w:hAnsi="Trebuchet MS" w:cs="Trebuchet MS"/>
        </w:rPr>
      </w:pPr>
      <w:r>
        <w:rPr>
          <w:rFonts w:ascii="Trebuchet MS" w:hAnsi="Trebuchet MS" w:cs="Trebuchet MS"/>
          <w:b/>
          <w:bCs/>
          <w:u w:val="single"/>
        </w:rPr>
        <w:t>Representation</w:t>
      </w:r>
    </w:p>
    <w:p w:rsidR="0001366B" w:rsidRDefault="0001366B" w:rsidP="0001366B">
      <w:pPr>
        <w:rPr>
          <w:rFonts w:ascii="Trebuchet MS" w:hAnsi="Trebuchet MS" w:cs="Trebuchet MS"/>
        </w:rPr>
      </w:pPr>
      <w:r>
        <w:rPr>
          <w:rFonts w:ascii="Trebuchet MS" w:hAnsi="Trebuchet MS" w:cs="Trebuchet MS"/>
        </w:rPr>
        <w:t>a)</w:t>
      </w:r>
      <w:r>
        <w:rPr>
          <w:rFonts w:ascii="Trebuchet MS" w:hAnsi="Trebuchet MS" w:cs="Trebuchet MS"/>
        </w:rPr>
        <w:tab/>
        <w:t>The Retired Members' Committee shall reflect the principle of proportionality and shall consist of 12 members (6 general and 6 women).  Each retired members' section in the Region may nominate up to two candidates.  If nominating only one, the candidate may be male or female.  If nominating two, at least one must be a woman.  Nominations shall be made in advance to the Regional Secretary, in writing, by the notified date, endorsed by the signature of the retired members' section or branch Chairperson or Secretary.</w:t>
      </w:r>
    </w:p>
    <w:p w:rsidR="0001366B" w:rsidRDefault="0001366B" w:rsidP="0001366B">
      <w:pPr>
        <w:rPr>
          <w:rFonts w:ascii="Trebuchet MS" w:hAnsi="Trebuchet MS" w:cs="Trebuchet MS"/>
        </w:rPr>
      </w:pPr>
      <w:r>
        <w:rPr>
          <w:rFonts w:ascii="Trebuchet MS" w:hAnsi="Trebuchet MS" w:cs="Trebuchet MS"/>
        </w:rPr>
        <w:tab/>
        <w:t>Candidates for election may submit a brief supporting statement of not more than 200 words.</w:t>
      </w:r>
    </w:p>
    <w:p w:rsidR="0001366B" w:rsidRDefault="0001366B" w:rsidP="0001366B">
      <w:pPr>
        <w:rPr>
          <w:rFonts w:ascii="Trebuchet MS" w:hAnsi="Trebuchet MS" w:cs="Trebuchet MS"/>
        </w:rPr>
      </w:pPr>
      <w:r>
        <w:rPr>
          <w:rFonts w:ascii="Trebuchet MS" w:hAnsi="Trebuchet MS" w:cs="Trebuchet MS"/>
        </w:rPr>
        <w:tab/>
        <w:t>Should nominations be received for more than 6 female and 6 general seats an election shall be held by secret ballot, one ballot form</w:t>
      </w:r>
      <w:r w:rsidR="00402AD3">
        <w:rPr>
          <w:rFonts w:ascii="Trebuchet MS" w:hAnsi="Trebuchet MS" w:cs="Trebuchet MS"/>
        </w:rPr>
        <w:t xml:space="preserve"> going to each retired </w:t>
      </w:r>
      <w:r>
        <w:rPr>
          <w:rFonts w:ascii="Trebuchet MS" w:hAnsi="Trebuchet MS" w:cs="Trebuchet MS"/>
        </w:rPr>
        <w:t xml:space="preserve">members' section in the Region, which may vote for up to 12 candidates (6 women and 6 general).  Where a retired members' section has nominated two candidates only one may be voted for.  Ballot forms must be returned to the Regional Secretary by the date notified. </w:t>
      </w:r>
    </w:p>
    <w:p w:rsidR="0001366B" w:rsidRDefault="0001366B" w:rsidP="0001366B">
      <w:pPr>
        <w:rPr>
          <w:rFonts w:ascii="Trebuchet MS" w:hAnsi="Trebuchet MS" w:cs="Trebuchet MS"/>
        </w:rPr>
      </w:pPr>
      <w:r>
        <w:rPr>
          <w:rFonts w:ascii="Trebuchet MS" w:hAnsi="Trebuchet MS" w:cs="Trebuchet MS"/>
        </w:rPr>
        <w:t>b)</w:t>
      </w:r>
      <w:r>
        <w:rPr>
          <w:rFonts w:ascii="Trebuchet MS" w:hAnsi="Trebuchet MS" w:cs="Trebuchet MS"/>
        </w:rPr>
        <w:tab/>
        <w:t>Committee members shall be elected for a term of two years.</w:t>
      </w:r>
    </w:p>
    <w:p w:rsidR="0001366B" w:rsidRDefault="0001366B" w:rsidP="0001366B">
      <w:pPr>
        <w:rPr>
          <w:rFonts w:ascii="Trebuchet MS" w:hAnsi="Trebuchet MS" w:cs="Trebuchet MS"/>
        </w:rPr>
      </w:pPr>
      <w:r>
        <w:rPr>
          <w:rFonts w:ascii="Trebuchet MS" w:hAnsi="Trebuchet MS" w:cs="Trebuchet MS"/>
        </w:rPr>
        <w:t>c)</w:t>
      </w:r>
      <w:r>
        <w:rPr>
          <w:rFonts w:ascii="Trebuchet MS" w:hAnsi="Trebuchet MS" w:cs="Trebuchet MS"/>
        </w:rPr>
        <w:tab/>
        <w:t>The Annual General Meeting of the Committee shall be held in December.</w:t>
      </w:r>
    </w:p>
    <w:p w:rsidR="0001366B" w:rsidRDefault="0001366B" w:rsidP="0001366B">
      <w:pPr>
        <w:rPr>
          <w:rFonts w:ascii="Trebuchet MS" w:hAnsi="Trebuchet MS" w:cs="Trebuchet MS"/>
        </w:rPr>
      </w:pPr>
      <w:r>
        <w:rPr>
          <w:rFonts w:ascii="Trebuchet MS" w:hAnsi="Trebuchet MS" w:cs="Trebuchet MS"/>
        </w:rPr>
        <w:t>d)</w:t>
      </w:r>
      <w:r>
        <w:rPr>
          <w:rFonts w:ascii="Trebuchet MS" w:hAnsi="Trebuchet MS" w:cs="Trebuchet MS"/>
        </w:rPr>
        <w:tab/>
        <w:t xml:space="preserve">The Regional Retired Members' Committee shall at the first meeting of the </w:t>
      </w:r>
      <w:r>
        <w:rPr>
          <w:rFonts w:ascii="Trebuchet MS" w:hAnsi="Trebuchet MS" w:cs="Trebuchet MS"/>
        </w:rPr>
        <w:tab/>
        <w:t>elected Committee appoint:-</w:t>
      </w:r>
    </w:p>
    <w:p w:rsidR="0001366B" w:rsidRDefault="0001366B" w:rsidP="0001366B">
      <w:pPr>
        <w:rPr>
          <w:rFonts w:ascii="Trebuchet MS" w:hAnsi="Trebuchet MS" w:cs="Trebuchet MS"/>
        </w:rPr>
      </w:pPr>
      <w:r>
        <w:rPr>
          <w:rFonts w:ascii="Trebuchet MS" w:hAnsi="Trebuchet MS" w:cs="Trebuchet MS"/>
        </w:rPr>
        <w:tab/>
        <w:t>1) Chairperson, Vice Chairperson, Secretary and Assistant Secretary.</w:t>
      </w:r>
    </w:p>
    <w:p w:rsidR="0001366B" w:rsidRDefault="0001366B" w:rsidP="000B6DCE">
      <w:pPr>
        <w:ind w:left="720"/>
        <w:rPr>
          <w:rFonts w:ascii="Trebuchet MS" w:hAnsi="Trebuchet MS" w:cs="Trebuchet MS"/>
        </w:rPr>
      </w:pPr>
      <w:r>
        <w:rPr>
          <w:rFonts w:ascii="Trebuchet MS" w:hAnsi="Trebuchet MS" w:cs="Trebuchet MS"/>
        </w:rPr>
        <w:t>Potential committee officers must agree to nomination before commencement of the meeting;</w:t>
      </w:r>
    </w:p>
    <w:p w:rsidR="0001366B" w:rsidRDefault="000441ED" w:rsidP="000B6DCE">
      <w:pPr>
        <w:ind w:left="720"/>
        <w:rPr>
          <w:rFonts w:ascii="Trebuchet MS" w:hAnsi="Trebuchet MS" w:cs="Trebuchet MS"/>
        </w:rPr>
      </w:pPr>
      <w:r>
        <w:rPr>
          <w:rFonts w:ascii="Trebuchet MS" w:hAnsi="Trebuchet MS" w:cs="Trebuchet MS"/>
        </w:rPr>
        <w:t>2)  t</w:t>
      </w:r>
      <w:r w:rsidR="0001366B">
        <w:rPr>
          <w:rFonts w:ascii="Trebuchet MS" w:hAnsi="Trebuchet MS" w:cs="Trebuchet MS"/>
        </w:rPr>
        <w:t>wo Committee representatives one</w:t>
      </w:r>
      <w:r w:rsidR="000B6DCE">
        <w:rPr>
          <w:rFonts w:ascii="Trebuchet MS" w:hAnsi="Trebuchet MS" w:cs="Trebuchet MS"/>
        </w:rPr>
        <w:t xml:space="preserve"> general, one woman, as voting </w:t>
      </w:r>
      <w:r w:rsidR="0001366B">
        <w:rPr>
          <w:rFonts w:ascii="Trebuchet MS" w:hAnsi="Trebuchet MS" w:cs="Trebuchet MS"/>
        </w:rPr>
        <w:t>delegates to the Regional Council (usually Vice Chairperson or Assistant Secretary plus one other Committee member);</w:t>
      </w:r>
    </w:p>
    <w:p w:rsidR="0001366B" w:rsidRDefault="0001366B" w:rsidP="0001366B">
      <w:pPr>
        <w:rPr>
          <w:rFonts w:ascii="Trebuchet MS" w:hAnsi="Trebuchet MS" w:cs="Trebuchet MS"/>
        </w:rPr>
      </w:pPr>
      <w:r>
        <w:rPr>
          <w:rFonts w:ascii="Trebuchet MS" w:hAnsi="Trebuchet MS" w:cs="Trebuchet MS"/>
        </w:rPr>
        <w:tab/>
        <w:t xml:space="preserve">3) </w:t>
      </w:r>
      <w:r w:rsidR="000441ED">
        <w:rPr>
          <w:rFonts w:ascii="Trebuchet MS" w:hAnsi="Trebuchet MS" w:cs="Trebuchet MS"/>
        </w:rPr>
        <w:t xml:space="preserve"> </w:t>
      </w:r>
      <w:r>
        <w:rPr>
          <w:rFonts w:ascii="Trebuchet MS" w:hAnsi="Trebuchet MS" w:cs="Trebuchet MS"/>
        </w:rPr>
        <w:t xml:space="preserve">two Committee representatives to the Regional Committee one general, one </w:t>
      </w:r>
      <w:r>
        <w:rPr>
          <w:rFonts w:ascii="Trebuchet MS" w:hAnsi="Trebuchet MS" w:cs="Trebuchet MS"/>
        </w:rPr>
        <w:tab/>
        <w:t>woman (usually Chairperson or Secretary plus one other Committee member);</w:t>
      </w:r>
    </w:p>
    <w:p w:rsidR="0001366B" w:rsidRDefault="0001366B" w:rsidP="0001366B">
      <w:pPr>
        <w:rPr>
          <w:rFonts w:ascii="Trebuchet MS" w:hAnsi="Trebuchet MS" w:cs="Trebuchet MS"/>
        </w:rPr>
      </w:pPr>
      <w:r>
        <w:rPr>
          <w:rFonts w:ascii="Trebuchet MS" w:hAnsi="Trebuchet MS" w:cs="Trebuchet MS"/>
        </w:rPr>
        <w:tab/>
        <w:t xml:space="preserve">4) </w:t>
      </w:r>
      <w:r w:rsidR="000441ED">
        <w:rPr>
          <w:rFonts w:ascii="Trebuchet MS" w:hAnsi="Trebuchet MS" w:cs="Trebuchet MS"/>
        </w:rPr>
        <w:t xml:space="preserve"> </w:t>
      </w:r>
      <w:r>
        <w:rPr>
          <w:rFonts w:ascii="Trebuchet MS" w:hAnsi="Trebuchet MS" w:cs="Trebuchet MS"/>
        </w:rPr>
        <w:t xml:space="preserve">two representatives to the Regional Welfare Committee, one general and </w:t>
      </w:r>
      <w:r>
        <w:rPr>
          <w:rFonts w:ascii="Trebuchet MS" w:hAnsi="Trebuchet MS" w:cs="Trebuchet MS"/>
        </w:rPr>
        <w:tab/>
        <w:t>one woman;</w:t>
      </w:r>
    </w:p>
    <w:p w:rsidR="0001366B" w:rsidRDefault="0001366B" w:rsidP="0001366B">
      <w:pPr>
        <w:rPr>
          <w:rFonts w:ascii="Trebuchet MS" w:hAnsi="Trebuchet MS" w:cs="Trebuchet MS"/>
        </w:rPr>
      </w:pPr>
      <w:r>
        <w:rPr>
          <w:rFonts w:ascii="Trebuchet MS" w:hAnsi="Trebuchet MS" w:cs="Trebuchet MS"/>
        </w:rPr>
        <w:tab/>
        <w:t>5)  National Retired Members' Committee representative;</w:t>
      </w:r>
    </w:p>
    <w:p w:rsidR="0001366B" w:rsidRDefault="0001366B" w:rsidP="0001366B">
      <w:pPr>
        <w:rPr>
          <w:rFonts w:ascii="Trebuchet MS" w:hAnsi="Trebuchet MS" w:cs="Trebuchet MS"/>
        </w:rPr>
      </w:pPr>
      <w:r>
        <w:rPr>
          <w:rFonts w:ascii="Trebuchet MS" w:hAnsi="Trebuchet MS" w:cs="Trebuchet MS"/>
        </w:rPr>
        <w:tab/>
        <w:t>6)  Retired Members' Conference Standing Orders Committee representative;</w:t>
      </w:r>
    </w:p>
    <w:p w:rsidR="0001366B" w:rsidRDefault="0001366B" w:rsidP="0001366B">
      <w:pPr>
        <w:rPr>
          <w:rFonts w:ascii="Trebuchet MS" w:hAnsi="Trebuchet MS" w:cs="Trebuchet MS"/>
        </w:rPr>
      </w:pPr>
      <w:r>
        <w:rPr>
          <w:rFonts w:ascii="Trebuchet MS" w:hAnsi="Trebuchet MS" w:cs="Trebuchet MS"/>
        </w:rPr>
        <w:tab/>
        <w:t xml:space="preserve">7)  delegates to NPC and regions, SERTUC and other organisations in </w:t>
      </w:r>
      <w:r>
        <w:rPr>
          <w:rFonts w:ascii="Trebuchet MS" w:hAnsi="Trebuchet MS" w:cs="Trebuchet MS"/>
        </w:rPr>
        <w:tab/>
        <w:t xml:space="preserve">accordance with 2(b) above; </w:t>
      </w:r>
    </w:p>
    <w:p w:rsidR="0001366B" w:rsidRDefault="0001366B" w:rsidP="0001366B">
      <w:pPr>
        <w:rPr>
          <w:rFonts w:ascii="Trebuchet MS" w:hAnsi="Trebuchet MS" w:cs="Trebuchet MS"/>
        </w:rPr>
      </w:pPr>
      <w:r>
        <w:rPr>
          <w:rFonts w:ascii="Trebuchet MS" w:hAnsi="Trebuchet MS" w:cs="Trebuchet MS"/>
        </w:rPr>
        <w:tab/>
        <w:t>8)  a delegate to the Retired Members' National Conference;</w:t>
      </w:r>
    </w:p>
    <w:p w:rsidR="0001366B" w:rsidRDefault="0001366B" w:rsidP="0001366B">
      <w:pPr>
        <w:rPr>
          <w:rFonts w:ascii="Trebuchet MS" w:hAnsi="Trebuchet MS" w:cs="Trebuchet MS"/>
        </w:rPr>
      </w:pPr>
      <w:r>
        <w:rPr>
          <w:rFonts w:ascii="Trebuchet MS" w:hAnsi="Trebuchet MS" w:cs="Trebuchet MS"/>
        </w:rPr>
        <w:tab/>
        <w:t>9)  a delegate to the National Delegate Conference;</w:t>
      </w:r>
    </w:p>
    <w:p w:rsidR="000B6DCE" w:rsidRDefault="0001366B" w:rsidP="0001366B">
      <w:pPr>
        <w:rPr>
          <w:rFonts w:ascii="Trebuchet MS" w:hAnsi="Trebuchet MS" w:cs="Trebuchet MS"/>
        </w:rPr>
      </w:pPr>
      <w:r>
        <w:rPr>
          <w:rFonts w:ascii="Trebuchet MS" w:hAnsi="Trebuchet MS" w:cs="Trebuchet MS"/>
        </w:rPr>
        <w:tab/>
        <w:t xml:space="preserve">10) a representative to the Regional Publicity and Campaigns Committee. </w:t>
      </w:r>
    </w:p>
    <w:p w:rsidR="0001366B" w:rsidRDefault="0001366B" w:rsidP="000B6DCE">
      <w:pPr>
        <w:ind w:left="720"/>
        <w:rPr>
          <w:rFonts w:ascii="Trebuchet MS" w:hAnsi="Trebuchet MS" w:cs="Trebuchet MS"/>
        </w:rPr>
      </w:pPr>
      <w:r>
        <w:rPr>
          <w:rFonts w:ascii="Trebuchet MS" w:hAnsi="Trebuchet MS" w:cs="Trebuchet MS"/>
        </w:rPr>
        <w:lastRenderedPageBreak/>
        <w:t>Where appropriate consideration will be given to the appointment of substitutes and/or members job sharing.</w:t>
      </w:r>
    </w:p>
    <w:p w:rsidR="0001366B" w:rsidRDefault="0001366B" w:rsidP="0001366B">
      <w:pPr>
        <w:rPr>
          <w:rFonts w:ascii="Trebuchet MS" w:hAnsi="Trebuchet MS" w:cs="Trebuchet MS"/>
        </w:rPr>
      </w:pPr>
      <w:r>
        <w:rPr>
          <w:rFonts w:ascii="Trebuchet MS" w:hAnsi="Trebuchet MS" w:cs="Trebuchet MS"/>
        </w:rPr>
        <w:tab/>
        <w:t xml:space="preserve">Reports from representatives appointed by the committee to be submitted in </w:t>
      </w:r>
      <w:r>
        <w:rPr>
          <w:rFonts w:ascii="Trebuchet MS" w:hAnsi="Trebuchet MS" w:cs="Trebuchet MS"/>
        </w:rPr>
        <w:tab/>
        <w:t xml:space="preserve">accordance with (e) below.  </w:t>
      </w:r>
    </w:p>
    <w:p w:rsidR="0001366B" w:rsidRDefault="0001366B" w:rsidP="0001366B">
      <w:pPr>
        <w:rPr>
          <w:rFonts w:ascii="Trebuchet MS" w:hAnsi="Trebuchet MS" w:cs="Trebuchet MS"/>
        </w:rPr>
      </w:pPr>
      <w:r>
        <w:rPr>
          <w:rFonts w:ascii="Trebuchet MS" w:hAnsi="Trebuchet MS" w:cs="Trebuchet MS"/>
        </w:rPr>
        <w:t>e)</w:t>
      </w:r>
      <w:r>
        <w:rPr>
          <w:rFonts w:ascii="Trebuchet MS" w:hAnsi="Trebuchet MS" w:cs="Trebuchet MS"/>
        </w:rPr>
        <w:tab/>
        <w:t>The Committee Secretary with assistance from regional office administrative facilities and in consultation with the Chairperson, shall be responsible for ensuring agendas, minutes and regular budgetary details provided by regional office are provided to the members of the committee at least 14 days prior to meetings.</w:t>
      </w:r>
    </w:p>
    <w:p w:rsidR="0001366B" w:rsidRDefault="0001366B" w:rsidP="0001366B">
      <w:pPr>
        <w:rPr>
          <w:rFonts w:ascii="Trebuchet MS" w:hAnsi="Trebuchet MS" w:cs="Trebuchet MS"/>
        </w:rPr>
      </w:pPr>
      <w:r>
        <w:rPr>
          <w:rFonts w:ascii="Trebuchet MS" w:hAnsi="Trebuchet MS" w:cs="Trebuchet MS"/>
        </w:rPr>
        <w:t>f)</w:t>
      </w:r>
      <w:r>
        <w:rPr>
          <w:rFonts w:ascii="Trebuchet MS" w:hAnsi="Trebuchet MS" w:cs="Trebuchet MS"/>
        </w:rPr>
        <w:tab/>
        <w:t>Draft minutes shall be provided to the Committee Chairperson for ratification within 7 days of the meeting.</w:t>
      </w:r>
    </w:p>
    <w:p w:rsidR="0001366B" w:rsidRDefault="0001366B" w:rsidP="0001366B">
      <w:pPr>
        <w:rPr>
          <w:rFonts w:ascii="Trebuchet MS" w:hAnsi="Trebuchet MS" w:cs="Trebuchet MS"/>
        </w:rPr>
      </w:pPr>
      <w:r>
        <w:rPr>
          <w:rFonts w:ascii="Trebuchet MS" w:hAnsi="Trebuchet MS" w:cs="Trebuchet MS"/>
        </w:rPr>
        <w:tab/>
        <w:t>Budget details shall be provided on a regular basis by regional office to the committee to ensure proper budgetary control.</w:t>
      </w:r>
    </w:p>
    <w:p w:rsidR="0001366B" w:rsidRDefault="0001366B" w:rsidP="0001366B">
      <w:pPr>
        <w:rPr>
          <w:rFonts w:ascii="Trebuchet MS" w:hAnsi="Trebuchet MS" w:cs="Trebuchet MS"/>
        </w:rPr>
      </w:pPr>
      <w:r>
        <w:rPr>
          <w:rFonts w:ascii="Trebuchet MS" w:hAnsi="Trebuchet MS" w:cs="Trebuchet MS"/>
        </w:rPr>
        <w:t>g)</w:t>
      </w:r>
      <w:r>
        <w:rPr>
          <w:rFonts w:ascii="Trebuchet MS" w:hAnsi="Trebuchet MS" w:cs="Trebuchet MS"/>
        </w:rPr>
        <w:tab/>
        <w:t>Where a vacancy occurs during the two-year term the next runner up at the AGM election shall be co-opted provided proportionality of representation is maintained.  If not, further appropriate nomination shall be sought from retired members' sections.</w:t>
      </w:r>
    </w:p>
    <w:p w:rsidR="0001366B" w:rsidRDefault="0001366B" w:rsidP="0001366B">
      <w:pPr>
        <w:rPr>
          <w:rFonts w:ascii="Trebuchet MS" w:hAnsi="Trebuchet MS" w:cs="Trebuchet MS"/>
        </w:rPr>
      </w:pPr>
      <w:r>
        <w:rPr>
          <w:rFonts w:ascii="Trebuchet MS" w:hAnsi="Trebuchet MS" w:cs="Trebuchet MS"/>
        </w:rPr>
        <w:t>h)</w:t>
      </w:r>
      <w:r>
        <w:rPr>
          <w:rFonts w:ascii="Trebuchet MS" w:hAnsi="Trebuchet MS" w:cs="Trebuchet MS"/>
        </w:rPr>
        <w:tab/>
        <w:t>The Committee may co-opt non-voting members for specific purposes such as to assist in producing news sheets.</w:t>
      </w:r>
    </w:p>
    <w:p w:rsidR="0001366B" w:rsidRDefault="0001366B" w:rsidP="0001366B">
      <w:pPr>
        <w:rPr>
          <w:rFonts w:ascii="Trebuchet MS" w:hAnsi="Trebuchet MS" w:cs="Trebuchet MS"/>
        </w:rPr>
      </w:pPr>
    </w:p>
    <w:p w:rsidR="0001366B" w:rsidRDefault="0001366B" w:rsidP="0001366B">
      <w:pPr>
        <w:rPr>
          <w:rFonts w:ascii="Trebuchet MS" w:hAnsi="Trebuchet MS" w:cs="Trebuchet MS"/>
        </w:rPr>
      </w:pPr>
      <w:r>
        <w:rPr>
          <w:rFonts w:ascii="Trebuchet MS" w:hAnsi="Trebuchet MS" w:cs="Trebuchet MS"/>
          <w:b/>
          <w:bCs/>
        </w:rPr>
        <w:t xml:space="preserve">    5.</w:t>
      </w:r>
      <w:r>
        <w:rPr>
          <w:rFonts w:ascii="Trebuchet MS" w:hAnsi="Trebuchet MS" w:cs="Trebuchet MS"/>
          <w:b/>
          <w:bCs/>
        </w:rPr>
        <w:tab/>
      </w:r>
      <w:r>
        <w:rPr>
          <w:rFonts w:ascii="Trebuchet MS" w:hAnsi="Trebuchet MS" w:cs="Trebuchet MS"/>
          <w:b/>
          <w:bCs/>
          <w:u w:val="single"/>
        </w:rPr>
        <w:t>Administrative and Financial Year:</w:t>
      </w:r>
    </w:p>
    <w:p w:rsidR="0001366B" w:rsidRDefault="0001366B" w:rsidP="0001366B">
      <w:pPr>
        <w:rPr>
          <w:rFonts w:ascii="Trebuchet MS" w:hAnsi="Trebuchet MS" w:cs="Trebuchet MS"/>
        </w:rPr>
      </w:pPr>
      <w:r>
        <w:rPr>
          <w:rFonts w:ascii="Trebuchet MS" w:hAnsi="Trebuchet MS" w:cs="Trebuchet MS"/>
        </w:rPr>
        <w:tab/>
        <w:t>The administrative and financial year of the Retired Members Committee shall commence on 1</w:t>
      </w:r>
      <w:r>
        <w:rPr>
          <w:rFonts w:ascii="Trebuchet MS" w:hAnsi="Trebuchet MS" w:cs="Trebuchet MS"/>
          <w:vertAlign w:val="superscript"/>
        </w:rPr>
        <w:t>st</w:t>
      </w:r>
      <w:r>
        <w:rPr>
          <w:rFonts w:ascii="Trebuchet MS" w:hAnsi="Trebuchet MS" w:cs="Trebuchet MS"/>
        </w:rPr>
        <w:t xml:space="preserve"> January and end of 31</w:t>
      </w:r>
      <w:r>
        <w:rPr>
          <w:rFonts w:ascii="Trebuchet MS" w:hAnsi="Trebuchet MS" w:cs="Trebuchet MS"/>
          <w:vertAlign w:val="superscript"/>
        </w:rPr>
        <w:t>st</w:t>
      </w:r>
      <w:r>
        <w:rPr>
          <w:rFonts w:ascii="Trebuchet MS" w:hAnsi="Trebuchet MS" w:cs="Trebuchet MS"/>
        </w:rPr>
        <w:t xml:space="preserve"> December.</w:t>
      </w:r>
    </w:p>
    <w:p w:rsidR="0001366B" w:rsidRDefault="0001366B" w:rsidP="0001366B">
      <w:pPr>
        <w:rPr>
          <w:rFonts w:ascii="Trebuchet MS" w:hAnsi="Trebuchet MS" w:cs="Trebuchet MS"/>
        </w:rPr>
      </w:pPr>
    </w:p>
    <w:p w:rsidR="0001366B" w:rsidRDefault="0001366B" w:rsidP="0001366B">
      <w:pPr>
        <w:rPr>
          <w:rFonts w:ascii="Trebuchet MS" w:hAnsi="Trebuchet MS" w:cs="Trebuchet MS"/>
        </w:rPr>
      </w:pPr>
      <w:r>
        <w:rPr>
          <w:rFonts w:ascii="Trebuchet MS" w:hAnsi="Trebuchet MS" w:cs="Trebuchet MS"/>
          <w:b/>
          <w:bCs/>
        </w:rPr>
        <w:t xml:space="preserve">    6.</w:t>
      </w:r>
      <w:r>
        <w:rPr>
          <w:rFonts w:ascii="Trebuchet MS" w:hAnsi="Trebuchet MS" w:cs="Trebuchet MS"/>
          <w:b/>
          <w:bCs/>
        </w:rPr>
        <w:tab/>
      </w:r>
      <w:r>
        <w:rPr>
          <w:rFonts w:ascii="Trebuchet MS" w:hAnsi="Trebuchet MS" w:cs="Trebuchet MS"/>
          <w:b/>
          <w:bCs/>
          <w:u w:val="single"/>
        </w:rPr>
        <w:t>Meetings of the Committee:</w:t>
      </w:r>
    </w:p>
    <w:p w:rsidR="0001366B" w:rsidRDefault="0001366B" w:rsidP="0001366B">
      <w:pPr>
        <w:rPr>
          <w:rFonts w:ascii="Trebuchet MS" w:hAnsi="Trebuchet MS" w:cs="Trebuchet MS"/>
        </w:rPr>
      </w:pPr>
      <w:r>
        <w:rPr>
          <w:rFonts w:ascii="Trebuchet MS" w:hAnsi="Trebuchet MS" w:cs="Trebuchet MS"/>
        </w:rPr>
        <w:tab/>
        <w:t xml:space="preserve">The full Committee shall meet four times a year.  Additionally the Committee </w:t>
      </w:r>
      <w:r>
        <w:rPr>
          <w:rFonts w:ascii="Trebuchet MS" w:hAnsi="Trebuchet MS" w:cs="Trebuchet MS"/>
        </w:rPr>
        <w:tab/>
        <w:t>shall hold an annual Training Day and an annual Seminar for all retired members of the region.</w:t>
      </w:r>
    </w:p>
    <w:p w:rsidR="0001366B" w:rsidRDefault="0001366B" w:rsidP="0001366B">
      <w:pPr>
        <w:rPr>
          <w:rFonts w:ascii="Trebuchet MS" w:hAnsi="Trebuchet MS" w:cs="Trebuchet MS"/>
        </w:rPr>
      </w:pPr>
      <w:r>
        <w:rPr>
          <w:rFonts w:ascii="Trebuchet MS" w:hAnsi="Trebuchet MS" w:cs="Trebuchet MS"/>
        </w:rPr>
        <w:tab/>
        <w:t>The quorum for the committee shall be at least half the elected members.</w:t>
      </w:r>
    </w:p>
    <w:p w:rsidR="0001366B" w:rsidRDefault="0001366B" w:rsidP="0001366B">
      <w:pPr>
        <w:rPr>
          <w:rFonts w:ascii="Trebuchet MS" w:hAnsi="Trebuchet MS" w:cs="Trebuchet MS"/>
        </w:rPr>
      </w:pPr>
      <w:r>
        <w:rPr>
          <w:rFonts w:ascii="Trebuchet MS" w:hAnsi="Trebuchet MS" w:cs="Trebuchet MS"/>
        </w:rPr>
        <w:tab/>
        <w:t xml:space="preserve">The Committee shall appoint a working party of not more than 5 members to </w:t>
      </w:r>
      <w:r>
        <w:rPr>
          <w:rFonts w:ascii="Trebuchet MS" w:hAnsi="Trebuchet MS" w:cs="Trebuchet MS"/>
        </w:rPr>
        <w:tab/>
        <w:t>deal with matters delegated by the Committee consisting of the Chairperson, Vice Chairperson, The Secretary, Assistant S</w:t>
      </w:r>
      <w:r w:rsidR="00402AD3">
        <w:rPr>
          <w:rFonts w:ascii="Trebuchet MS" w:hAnsi="Trebuchet MS" w:cs="Trebuchet MS"/>
        </w:rPr>
        <w:t xml:space="preserve">ecretary and one other (if </w:t>
      </w:r>
      <w:r>
        <w:rPr>
          <w:rFonts w:ascii="Trebuchet MS" w:hAnsi="Trebuchet MS" w:cs="Trebuchet MS"/>
        </w:rPr>
        <w:t>required).</w:t>
      </w:r>
    </w:p>
    <w:p w:rsidR="0001366B" w:rsidRDefault="0001366B" w:rsidP="0001366B">
      <w:pPr>
        <w:rPr>
          <w:rFonts w:ascii="Trebuchet MS" w:hAnsi="Trebuchet MS" w:cs="Trebuchet MS"/>
        </w:rPr>
      </w:pPr>
    </w:p>
    <w:p w:rsidR="0001366B" w:rsidRDefault="0001366B" w:rsidP="0001366B">
      <w:pPr>
        <w:rPr>
          <w:rFonts w:ascii="Trebuchet MS" w:hAnsi="Trebuchet MS" w:cs="Trebuchet MS"/>
          <w:i/>
          <w:iCs/>
          <w:sz w:val="20"/>
        </w:rPr>
      </w:pPr>
    </w:p>
    <w:p w:rsidR="0001366B" w:rsidRDefault="0001366B" w:rsidP="0001366B">
      <w:r>
        <w:rPr>
          <w:rFonts w:ascii="Trebuchet MS" w:hAnsi="Trebuchet MS" w:cs="Trebuchet MS"/>
          <w:i/>
          <w:iCs/>
          <w:sz w:val="20"/>
        </w:rPr>
        <w:t>Constitution agreed at the SERM AGM 2012 and ratified at the Regional Council 2013 AGM</w:t>
      </w:r>
    </w:p>
    <w:p w:rsidR="0001366B" w:rsidRPr="009632BF" w:rsidRDefault="0001366B" w:rsidP="0001366B">
      <w:pPr>
        <w:pStyle w:val="Heading1"/>
        <w:tabs>
          <w:tab w:val="left" w:pos="567"/>
          <w:tab w:val="left" w:pos="1134"/>
        </w:tabs>
        <w:rPr>
          <w:b w:val="0"/>
          <w:color w:val="000000"/>
          <w:szCs w:val="24"/>
        </w:rPr>
      </w:pPr>
      <w:r w:rsidRPr="00154EBD">
        <w:rPr>
          <w:b w:val="0"/>
          <w:szCs w:val="24"/>
        </w:rPr>
        <w:t xml:space="preserve">    </w:t>
      </w:r>
    </w:p>
    <w:p w:rsidR="0001366B" w:rsidRDefault="0001366B" w:rsidP="0056123D">
      <w:pPr>
        <w:pStyle w:val="NoSpacing"/>
        <w:rPr>
          <w:rFonts w:ascii="Arial" w:hAnsi="Arial" w:cs="Arial"/>
        </w:rPr>
      </w:pPr>
    </w:p>
    <w:p w:rsidR="0001366B" w:rsidRDefault="0001366B" w:rsidP="0056123D">
      <w:pPr>
        <w:pStyle w:val="NoSpacing"/>
        <w:rPr>
          <w:rFonts w:ascii="Arial" w:hAnsi="Arial" w:cs="Arial"/>
        </w:rPr>
      </w:pPr>
    </w:p>
    <w:p w:rsidR="0001366B" w:rsidRDefault="0001366B" w:rsidP="0056123D">
      <w:pPr>
        <w:pStyle w:val="NoSpacing"/>
        <w:rPr>
          <w:rFonts w:ascii="Arial" w:hAnsi="Arial" w:cs="Arial"/>
        </w:rPr>
      </w:pPr>
    </w:p>
    <w:p w:rsidR="0001366B" w:rsidRDefault="0001366B" w:rsidP="0056123D">
      <w:pPr>
        <w:pStyle w:val="NoSpacing"/>
        <w:rPr>
          <w:rFonts w:ascii="Arial" w:hAnsi="Arial" w:cs="Arial"/>
        </w:rPr>
      </w:pPr>
    </w:p>
    <w:p w:rsidR="0001366B" w:rsidRDefault="0001366B" w:rsidP="0056123D">
      <w:pPr>
        <w:pStyle w:val="NoSpacing"/>
        <w:rPr>
          <w:rFonts w:ascii="Arial" w:hAnsi="Arial" w:cs="Arial"/>
        </w:rPr>
      </w:pPr>
    </w:p>
    <w:p w:rsidR="0001366B" w:rsidRDefault="0001366B" w:rsidP="0056123D">
      <w:pPr>
        <w:pStyle w:val="NoSpacing"/>
        <w:rPr>
          <w:rFonts w:ascii="Arial" w:hAnsi="Arial" w:cs="Arial"/>
        </w:rPr>
      </w:pPr>
    </w:p>
    <w:p w:rsidR="0001366B" w:rsidRDefault="0001366B" w:rsidP="0056123D">
      <w:pPr>
        <w:pStyle w:val="NoSpacing"/>
        <w:rPr>
          <w:rFonts w:ascii="Arial" w:hAnsi="Arial" w:cs="Arial"/>
        </w:rPr>
      </w:pPr>
    </w:p>
    <w:p w:rsidR="0001366B" w:rsidRDefault="0001366B" w:rsidP="0056123D">
      <w:pPr>
        <w:pStyle w:val="NoSpacing"/>
        <w:rPr>
          <w:rFonts w:ascii="Arial" w:hAnsi="Arial" w:cs="Arial"/>
        </w:rPr>
      </w:pPr>
    </w:p>
    <w:p w:rsidR="0001366B" w:rsidRDefault="0001366B" w:rsidP="0056123D">
      <w:pPr>
        <w:pStyle w:val="NoSpacing"/>
        <w:rPr>
          <w:rFonts w:ascii="Arial" w:hAnsi="Arial" w:cs="Arial"/>
        </w:rPr>
      </w:pPr>
    </w:p>
    <w:p w:rsidR="0001366B" w:rsidRDefault="0001366B" w:rsidP="0056123D">
      <w:pPr>
        <w:pStyle w:val="NoSpacing"/>
        <w:rPr>
          <w:rFonts w:ascii="Arial" w:hAnsi="Arial" w:cs="Arial"/>
        </w:rPr>
      </w:pPr>
    </w:p>
    <w:p w:rsidR="0001366B" w:rsidRDefault="0001366B" w:rsidP="0056123D">
      <w:pPr>
        <w:pStyle w:val="NoSpacing"/>
        <w:rPr>
          <w:rFonts w:ascii="Arial" w:hAnsi="Arial" w:cs="Arial"/>
        </w:rPr>
      </w:pPr>
    </w:p>
    <w:p w:rsidR="0001366B" w:rsidRDefault="0001366B" w:rsidP="0056123D">
      <w:pPr>
        <w:pStyle w:val="NoSpacing"/>
        <w:rPr>
          <w:rFonts w:ascii="Arial" w:hAnsi="Arial" w:cs="Arial"/>
        </w:rPr>
      </w:pPr>
    </w:p>
    <w:p w:rsidR="0001366B" w:rsidRDefault="0001366B" w:rsidP="0056123D">
      <w:pPr>
        <w:pStyle w:val="NoSpacing"/>
        <w:rPr>
          <w:rFonts w:ascii="Arial" w:hAnsi="Arial" w:cs="Arial"/>
        </w:rPr>
      </w:pPr>
    </w:p>
    <w:p w:rsidR="0001366B" w:rsidRDefault="0001366B" w:rsidP="0056123D">
      <w:pPr>
        <w:pStyle w:val="NoSpacing"/>
        <w:rPr>
          <w:rFonts w:ascii="Arial" w:hAnsi="Arial" w:cs="Arial"/>
        </w:rPr>
      </w:pPr>
    </w:p>
    <w:p w:rsidR="0001366B" w:rsidRPr="00F43EBE" w:rsidRDefault="0001366B" w:rsidP="0001366B">
      <w:pPr>
        <w:ind w:hanging="360"/>
        <w:rPr>
          <w:b/>
          <w:i/>
          <w:u w:val="single"/>
        </w:rPr>
      </w:pPr>
      <w:r w:rsidRPr="00F43EBE">
        <w:t xml:space="preserve">                 </w:t>
      </w:r>
    </w:p>
    <w:tbl>
      <w:tblPr>
        <w:tblW w:w="9782" w:type="dxa"/>
        <w:tblInd w:w="-318" w:type="dxa"/>
        <w:tblBorders>
          <w:top w:val="single" w:sz="18" w:space="0" w:color="auto"/>
          <w:left w:val="single" w:sz="18" w:space="0" w:color="auto"/>
          <w:bottom w:val="single" w:sz="18" w:space="0" w:color="auto"/>
          <w:right w:val="single" w:sz="18" w:space="0" w:color="auto"/>
        </w:tblBorders>
        <w:tblLayout w:type="fixed"/>
        <w:tblLook w:val="0000"/>
      </w:tblPr>
      <w:tblGrid>
        <w:gridCol w:w="9782"/>
      </w:tblGrid>
      <w:tr w:rsidR="0001366B" w:rsidRPr="00F43EBE" w:rsidTr="0001366B">
        <w:trPr>
          <w:cantSplit/>
        </w:trPr>
        <w:tc>
          <w:tcPr>
            <w:tcW w:w="9782" w:type="dxa"/>
            <w:tcBorders>
              <w:top w:val="nil"/>
              <w:left w:val="nil"/>
              <w:bottom w:val="nil"/>
              <w:right w:val="nil"/>
            </w:tcBorders>
            <w:shd w:val="pct25" w:color="auto" w:fill="auto"/>
          </w:tcPr>
          <w:p w:rsidR="0001366B" w:rsidRPr="00C12A37" w:rsidRDefault="0001366B" w:rsidP="0001366B">
            <w:pPr>
              <w:pStyle w:val="Heading2"/>
              <w:jc w:val="center"/>
              <w:rPr>
                <w:sz w:val="12"/>
                <w:szCs w:val="12"/>
              </w:rPr>
            </w:pPr>
          </w:p>
          <w:p w:rsidR="0001366B" w:rsidRPr="0010090F" w:rsidRDefault="0001366B" w:rsidP="0001366B">
            <w:pPr>
              <w:pStyle w:val="Heading2"/>
              <w:ind w:left="-108" w:right="-109"/>
              <w:jc w:val="center"/>
              <w:rPr>
                <w:rFonts w:ascii="Arial Bold" w:hAnsi="Arial Bold"/>
                <w:spacing w:val="-30"/>
                <w:sz w:val="60"/>
                <w:szCs w:val="60"/>
              </w:rPr>
            </w:pPr>
            <w:r w:rsidRPr="0010090F">
              <w:rPr>
                <w:rFonts w:ascii="Arial Bold" w:hAnsi="Arial Bold"/>
                <w:spacing w:val="-30"/>
                <w:sz w:val="60"/>
                <w:szCs w:val="60"/>
              </w:rPr>
              <w:t xml:space="preserve">NOMINATIONS FOR </w:t>
            </w:r>
            <w:r>
              <w:rPr>
                <w:rFonts w:ascii="Arial Bold" w:hAnsi="Arial Bold"/>
                <w:spacing w:val="-30"/>
                <w:sz w:val="60"/>
                <w:szCs w:val="60"/>
              </w:rPr>
              <w:t xml:space="preserve">               RETIRED MEMBERS COMMITTEE</w:t>
            </w:r>
            <w:r w:rsidR="006C61EE">
              <w:rPr>
                <w:rFonts w:ascii="Arial Bold" w:hAnsi="Arial Bold"/>
                <w:spacing w:val="-30"/>
                <w:sz w:val="60"/>
                <w:szCs w:val="60"/>
              </w:rPr>
              <w:t xml:space="preserve"> </w:t>
            </w:r>
          </w:p>
          <w:p w:rsidR="0001366B" w:rsidRPr="00C12A37" w:rsidRDefault="0001366B" w:rsidP="0001366B">
            <w:pPr>
              <w:pStyle w:val="Heading2"/>
              <w:ind w:left="-108" w:right="-109"/>
              <w:jc w:val="center"/>
              <w:rPr>
                <w:sz w:val="12"/>
                <w:szCs w:val="12"/>
              </w:rPr>
            </w:pPr>
          </w:p>
        </w:tc>
      </w:tr>
    </w:tbl>
    <w:p w:rsidR="0001366B" w:rsidRPr="0010090F" w:rsidRDefault="0001366B" w:rsidP="0001366B">
      <w:pPr>
        <w:ind w:hanging="360"/>
        <w:rPr>
          <w:b/>
          <w:i/>
          <w:sz w:val="40"/>
          <w:szCs w:val="40"/>
          <w:u w:val="single"/>
        </w:rPr>
      </w:pPr>
    </w:p>
    <w:p w:rsidR="0001366B" w:rsidRPr="00F43EBE" w:rsidRDefault="0001366B" w:rsidP="0001366B">
      <w:pPr>
        <w:ind w:left="-284"/>
        <w:rPr>
          <w:b/>
        </w:rPr>
      </w:pPr>
      <w:r>
        <w:rPr>
          <w:b/>
        </w:rPr>
        <w:t>Name of Branch / Group</w:t>
      </w:r>
      <w:r w:rsidRPr="00F43EBE">
        <w:rPr>
          <w:b/>
        </w:rPr>
        <w:t>: __________________________________</w:t>
      </w:r>
    </w:p>
    <w:p w:rsidR="0001366B" w:rsidRPr="00F43EBE" w:rsidRDefault="0001366B" w:rsidP="0001366B">
      <w:pPr>
        <w:ind w:left="-284"/>
        <w:rPr>
          <w:b/>
          <w:i/>
        </w:rPr>
      </w:pPr>
    </w:p>
    <w:p w:rsidR="0001366B" w:rsidRPr="000441ED" w:rsidRDefault="0001366B" w:rsidP="000441ED">
      <w:pPr>
        <w:ind w:left="-284"/>
      </w:pPr>
      <w:r w:rsidRPr="00F43EBE">
        <w:t>Each Branch</w:t>
      </w:r>
      <w:r>
        <w:t xml:space="preserve"> </w:t>
      </w:r>
      <w:r w:rsidRPr="00F43EBE">
        <w:t>/</w:t>
      </w:r>
      <w:r>
        <w:t xml:space="preserve"> </w:t>
      </w:r>
      <w:r w:rsidRPr="00F43EBE">
        <w:t>Group</w:t>
      </w:r>
      <w:r>
        <w:t xml:space="preserve"> </w:t>
      </w:r>
      <w:r w:rsidRPr="00F43EBE">
        <w:t>is entitled to submit</w:t>
      </w:r>
      <w:r>
        <w:t xml:space="preserve"> up to</w:t>
      </w:r>
      <w:r w:rsidRPr="00F43EBE">
        <w:t xml:space="preserve"> </w:t>
      </w:r>
      <w:r>
        <w:t>two</w:t>
      </w:r>
      <w:r w:rsidRPr="00F43EBE">
        <w:t xml:space="preserve"> nominations, one nomination per category:</w:t>
      </w:r>
      <w:r w:rsidR="000441ED">
        <w:t xml:space="preserve"> </w:t>
      </w:r>
      <w:r>
        <w:rPr>
          <w:b/>
        </w:rPr>
        <w:t xml:space="preserve">i) </w:t>
      </w:r>
      <w:r w:rsidRPr="00F43EBE">
        <w:rPr>
          <w:b/>
        </w:rPr>
        <w:t>general</w:t>
      </w:r>
      <w:r>
        <w:rPr>
          <w:b/>
        </w:rPr>
        <w:t xml:space="preserve"> ii) women </w:t>
      </w:r>
    </w:p>
    <w:p w:rsidR="0001366B" w:rsidRPr="00F43EBE" w:rsidRDefault="0001366B" w:rsidP="0001366B">
      <w:pPr>
        <w:rPr>
          <w:i/>
        </w:rPr>
      </w:pP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9"/>
        <w:gridCol w:w="1663"/>
        <w:gridCol w:w="1663"/>
        <w:gridCol w:w="1437"/>
        <w:gridCol w:w="1437"/>
      </w:tblGrid>
      <w:tr w:rsidR="0001366B" w:rsidRPr="00F43EBE" w:rsidTr="0001366B">
        <w:trPr>
          <w:cantSplit/>
          <w:trHeight w:val="410"/>
        </w:trPr>
        <w:tc>
          <w:tcPr>
            <w:tcW w:w="3799" w:type="dxa"/>
            <w:vMerge w:val="restart"/>
            <w:shd w:val="pct25" w:color="auto" w:fill="auto"/>
          </w:tcPr>
          <w:p w:rsidR="0001366B" w:rsidRPr="00061422" w:rsidRDefault="0001366B" w:rsidP="0001366B">
            <w:pPr>
              <w:rPr>
                <w:b/>
              </w:rPr>
            </w:pPr>
          </w:p>
          <w:p w:rsidR="0001366B" w:rsidRPr="00061422" w:rsidRDefault="0001366B" w:rsidP="0001366B">
            <w:pPr>
              <w:rPr>
                <w:b/>
              </w:rPr>
            </w:pPr>
            <w:r w:rsidRPr="00061422">
              <w:rPr>
                <w:b/>
              </w:rPr>
              <w:t>Name</w:t>
            </w:r>
          </w:p>
        </w:tc>
        <w:tc>
          <w:tcPr>
            <w:tcW w:w="1663" w:type="dxa"/>
            <w:vMerge w:val="restart"/>
            <w:shd w:val="pct25" w:color="auto" w:fill="auto"/>
          </w:tcPr>
          <w:p w:rsidR="0001366B" w:rsidRPr="00061422" w:rsidRDefault="0001366B" w:rsidP="0001366B">
            <w:pPr>
              <w:rPr>
                <w:b/>
              </w:rPr>
            </w:pPr>
          </w:p>
          <w:p w:rsidR="0001366B" w:rsidRPr="00061422" w:rsidRDefault="0001366B" w:rsidP="0001366B">
            <w:pPr>
              <w:rPr>
                <w:b/>
              </w:rPr>
            </w:pPr>
            <w:r w:rsidRPr="00061422">
              <w:rPr>
                <w:b/>
              </w:rPr>
              <w:t>Branch</w:t>
            </w:r>
          </w:p>
        </w:tc>
        <w:tc>
          <w:tcPr>
            <w:tcW w:w="1663" w:type="dxa"/>
            <w:vMerge w:val="restart"/>
            <w:shd w:val="pct25" w:color="auto" w:fill="auto"/>
          </w:tcPr>
          <w:p w:rsidR="0001366B" w:rsidRPr="00061422" w:rsidRDefault="0001366B" w:rsidP="0001366B">
            <w:pPr>
              <w:rPr>
                <w:b/>
              </w:rPr>
            </w:pPr>
          </w:p>
          <w:p w:rsidR="0001366B" w:rsidRPr="00061422" w:rsidRDefault="0001366B" w:rsidP="0001366B">
            <w:pPr>
              <w:rPr>
                <w:b/>
              </w:rPr>
            </w:pPr>
            <w:r w:rsidRPr="00061422">
              <w:rPr>
                <w:b/>
              </w:rPr>
              <w:t>Membership</w:t>
            </w:r>
          </w:p>
          <w:p w:rsidR="0001366B" w:rsidRPr="00061422" w:rsidRDefault="0001366B" w:rsidP="0001366B">
            <w:pPr>
              <w:rPr>
                <w:b/>
              </w:rPr>
            </w:pPr>
            <w:r w:rsidRPr="00061422">
              <w:rPr>
                <w:b/>
              </w:rPr>
              <w:t>Number</w:t>
            </w:r>
          </w:p>
        </w:tc>
        <w:tc>
          <w:tcPr>
            <w:tcW w:w="2874" w:type="dxa"/>
            <w:gridSpan w:val="2"/>
            <w:shd w:val="pct25" w:color="auto" w:fill="auto"/>
          </w:tcPr>
          <w:p w:rsidR="0001366B" w:rsidRPr="00061422" w:rsidRDefault="0001366B" w:rsidP="0001366B">
            <w:pPr>
              <w:rPr>
                <w:b/>
              </w:rPr>
            </w:pPr>
            <w:r w:rsidRPr="00061422">
              <w:rPr>
                <w:b/>
              </w:rPr>
              <w:t>Please tick appropriate box in respect of each nominee</w:t>
            </w:r>
          </w:p>
        </w:tc>
      </w:tr>
      <w:tr w:rsidR="0001366B" w:rsidRPr="00F43EBE" w:rsidTr="0001366B">
        <w:trPr>
          <w:cantSplit/>
          <w:trHeight w:val="410"/>
        </w:trPr>
        <w:tc>
          <w:tcPr>
            <w:tcW w:w="3799" w:type="dxa"/>
            <w:vMerge/>
            <w:shd w:val="pct25" w:color="auto" w:fill="auto"/>
          </w:tcPr>
          <w:p w:rsidR="0001366B" w:rsidRPr="00061422" w:rsidRDefault="0001366B" w:rsidP="0001366B">
            <w:pPr>
              <w:rPr>
                <w:b/>
              </w:rPr>
            </w:pPr>
          </w:p>
        </w:tc>
        <w:tc>
          <w:tcPr>
            <w:tcW w:w="1663" w:type="dxa"/>
            <w:vMerge/>
            <w:shd w:val="pct25" w:color="auto" w:fill="auto"/>
          </w:tcPr>
          <w:p w:rsidR="0001366B" w:rsidRPr="00061422" w:rsidRDefault="0001366B" w:rsidP="0001366B">
            <w:pPr>
              <w:rPr>
                <w:b/>
              </w:rPr>
            </w:pPr>
          </w:p>
        </w:tc>
        <w:tc>
          <w:tcPr>
            <w:tcW w:w="1663" w:type="dxa"/>
            <w:vMerge/>
            <w:shd w:val="pct25" w:color="auto" w:fill="auto"/>
          </w:tcPr>
          <w:p w:rsidR="0001366B" w:rsidRPr="00061422" w:rsidRDefault="0001366B" w:rsidP="0001366B">
            <w:pPr>
              <w:rPr>
                <w:b/>
              </w:rPr>
            </w:pPr>
          </w:p>
        </w:tc>
        <w:tc>
          <w:tcPr>
            <w:tcW w:w="1437" w:type="dxa"/>
            <w:shd w:val="pct25" w:color="auto" w:fill="auto"/>
          </w:tcPr>
          <w:p w:rsidR="0001366B" w:rsidRPr="00061422" w:rsidRDefault="0001366B" w:rsidP="0001366B">
            <w:pPr>
              <w:jc w:val="center"/>
              <w:rPr>
                <w:b/>
              </w:rPr>
            </w:pPr>
            <w:r w:rsidRPr="00061422">
              <w:rPr>
                <w:b/>
              </w:rPr>
              <w:t>i)</w:t>
            </w:r>
          </w:p>
        </w:tc>
        <w:tc>
          <w:tcPr>
            <w:tcW w:w="1437" w:type="dxa"/>
            <w:shd w:val="pct25" w:color="auto" w:fill="auto"/>
          </w:tcPr>
          <w:p w:rsidR="0001366B" w:rsidRPr="00061422" w:rsidRDefault="0001366B" w:rsidP="0001366B">
            <w:pPr>
              <w:jc w:val="center"/>
              <w:rPr>
                <w:b/>
              </w:rPr>
            </w:pPr>
            <w:r w:rsidRPr="00061422">
              <w:rPr>
                <w:b/>
              </w:rPr>
              <w:t>ii)</w:t>
            </w:r>
          </w:p>
        </w:tc>
      </w:tr>
      <w:tr w:rsidR="0001366B" w:rsidRPr="00F43EBE" w:rsidTr="0001366B">
        <w:trPr>
          <w:cantSplit/>
        </w:trPr>
        <w:tc>
          <w:tcPr>
            <w:tcW w:w="3799" w:type="dxa"/>
          </w:tcPr>
          <w:p w:rsidR="0001366B" w:rsidRPr="00F43EBE" w:rsidRDefault="0001366B" w:rsidP="0001366B">
            <w:pPr>
              <w:rPr>
                <w:i/>
              </w:rPr>
            </w:pPr>
          </w:p>
          <w:p w:rsidR="0001366B" w:rsidRPr="00F43EBE" w:rsidRDefault="0001366B" w:rsidP="0001366B">
            <w:pPr>
              <w:rPr>
                <w:i/>
              </w:rPr>
            </w:pPr>
          </w:p>
          <w:p w:rsidR="0001366B" w:rsidRPr="00F43EBE" w:rsidRDefault="0001366B" w:rsidP="0001366B">
            <w:pPr>
              <w:rPr>
                <w:i/>
              </w:rPr>
            </w:pPr>
          </w:p>
        </w:tc>
        <w:tc>
          <w:tcPr>
            <w:tcW w:w="1663" w:type="dxa"/>
          </w:tcPr>
          <w:p w:rsidR="0001366B" w:rsidRPr="00F43EBE" w:rsidRDefault="0001366B" w:rsidP="0001366B"/>
        </w:tc>
        <w:tc>
          <w:tcPr>
            <w:tcW w:w="1663" w:type="dxa"/>
          </w:tcPr>
          <w:p w:rsidR="0001366B" w:rsidRPr="00F43EBE" w:rsidRDefault="0001366B" w:rsidP="0001366B"/>
        </w:tc>
        <w:tc>
          <w:tcPr>
            <w:tcW w:w="1437" w:type="dxa"/>
          </w:tcPr>
          <w:p w:rsidR="0001366B" w:rsidRPr="00F43EBE" w:rsidRDefault="0001366B" w:rsidP="0001366B"/>
        </w:tc>
        <w:tc>
          <w:tcPr>
            <w:tcW w:w="1437" w:type="dxa"/>
          </w:tcPr>
          <w:p w:rsidR="0001366B" w:rsidRPr="00F43EBE" w:rsidRDefault="0001366B" w:rsidP="0001366B"/>
        </w:tc>
      </w:tr>
      <w:tr w:rsidR="00A270A4" w:rsidRPr="00F43EBE" w:rsidTr="00A270A4">
        <w:trPr>
          <w:cantSplit/>
          <w:trHeight w:val="361"/>
        </w:trPr>
        <w:tc>
          <w:tcPr>
            <w:tcW w:w="9999" w:type="dxa"/>
            <w:gridSpan w:val="5"/>
          </w:tcPr>
          <w:p w:rsidR="000441ED" w:rsidRPr="00F43EBE" w:rsidRDefault="000441ED" w:rsidP="000441ED">
            <w:pPr>
              <w:ind w:right="-1305"/>
              <w:rPr>
                <w:b/>
              </w:rPr>
            </w:pPr>
            <w:r w:rsidRPr="00F43EBE">
              <w:rPr>
                <w:b/>
              </w:rPr>
              <w:t xml:space="preserve">Nominee’s Signature </w:t>
            </w:r>
          </w:p>
          <w:p w:rsidR="00A270A4" w:rsidRPr="00A270A4" w:rsidRDefault="000441ED" w:rsidP="000441ED">
            <w:r w:rsidRPr="00176582">
              <w:rPr>
                <w:sz w:val="20"/>
              </w:rPr>
              <w:t>(signifying assent to nomination)………………………………………………………………………</w:t>
            </w:r>
          </w:p>
        </w:tc>
      </w:tr>
      <w:tr w:rsidR="0001366B" w:rsidRPr="00F43EBE" w:rsidTr="0001366B">
        <w:trPr>
          <w:cantSplit/>
        </w:trPr>
        <w:tc>
          <w:tcPr>
            <w:tcW w:w="3799" w:type="dxa"/>
          </w:tcPr>
          <w:p w:rsidR="0001366B" w:rsidRPr="00F43EBE" w:rsidRDefault="0001366B" w:rsidP="0001366B">
            <w:pPr>
              <w:rPr>
                <w:i/>
              </w:rPr>
            </w:pPr>
          </w:p>
          <w:p w:rsidR="0001366B" w:rsidRPr="00F43EBE" w:rsidRDefault="0001366B" w:rsidP="0001366B">
            <w:pPr>
              <w:rPr>
                <w:i/>
              </w:rPr>
            </w:pPr>
          </w:p>
          <w:p w:rsidR="0001366B" w:rsidRPr="00F43EBE" w:rsidRDefault="0001366B" w:rsidP="0001366B">
            <w:pPr>
              <w:rPr>
                <w:i/>
              </w:rPr>
            </w:pPr>
          </w:p>
        </w:tc>
        <w:tc>
          <w:tcPr>
            <w:tcW w:w="1663" w:type="dxa"/>
          </w:tcPr>
          <w:p w:rsidR="0001366B" w:rsidRPr="00F43EBE" w:rsidRDefault="0001366B" w:rsidP="0001366B"/>
        </w:tc>
        <w:tc>
          <w:tcPr>
            <w:tcW w:w="1663" w:type="dxa"/>
          </w:tcPr>
          <w:p w:rsidR="0001366B" w:rsidRPr="00F43EBE" w:rsidRDefault="0001366B" w:rsidP="0001366B"/>
        </w:tc>
        <w:tc>
          <w:tcPr>
            <w:tcW w:w="1437" w:type="dxa"/>
          </w:tcPr>
          <w:p w:rsidR="0001366B" w:rsidRPr="00F43EBE" w:rsidRDefault="0001366B" w:rsidP="0001366B"/>
        </w:tc>
        <w:tc>
          <w:tcPr>
            <w:tcW w:w="1437" w:type="dxa"/>
          </w:tcPr>
          <w:p w:rsidR="0001366B" w:rsidRPr="00F43EBE" w:rsidRDefault="0001366B" w:rsidP="0001366B"/>
        </w:tc>
      </w:tr>
      <w:tr w:rsidR="00A270A4" w:rsidRPr="00F43EBE" w:rsidTr="00A270A4">
        <w:trPr>
          <w:cantSplit/>
          <w:trHeight w:val="435"/>
        </w:trPr>
        <w:tc>
          <w:tcPr>
            <w:tcW w:w="9999" w:type="dxa"/>
            <w:gridSpan w:val="5"/>
          </w:tcPr>
          <w:p w:rsidR="000441ED" w:rsidRPr="00F43EBE" w:rsidRDefault="000441ED" w:rsidP="000441ED">
            <w:pPr>
              <w:ind w:right="-1305"/>
              <w:rPr>
                <w:b/>
              </w:rPr>
            </w:pPr>
            <w:r w:rsidRPr="00F43EBE">
              <w:rPr>
                <w:b/>
              </w:rPr>
              <w:t xml:space="preserve">Nominee’s Signature </w:t>
            </w:r>
          </w:p>
          <w:p w:rsidR="00A270A4" w:rsidRPr="00F43EBE" w:rsidRDefault="000441ED" w:rsidP="000441ED">
            <w:r w:rsidRPr="00176582">
              <w:rPr>
                <w:sz w:val="20"/>
              </w:rPr>
              <w:t>(signifying assent to nomination)………………………………………………………………………</w:t>
            </w:r>
          </w:p>
        </w:tc>
      </w:tr>
    </w:tbl>
    <w:p w:rsidR="0001366B" w:rsidRPr="00E94AB8" w:rsidRDefault="0001366B" w:rsidP="0001366B">
      <w:pPr>
        <w:rPr>
          <w:b/>
          <w:szCs w:val="24"/>
        </w:rPr>
      </w:pPr>
    </w:p>
    <w:p w:rsidR="0001366B" w:rsidRDefault="0001366B" w:rsidP="0001366B">
      <w:pPr>
        <w:rPr>
          <w:szCs w:val="24"/>
        </w:rPr>
      </w:pPr>
    </w:p>
    <w:p w:rsidR="0001366B" w:rsidRPr="00E94AB8" w:rsidRDefault="0001366B" w:rsidP="0001366B">
      <w:pPr>
        <w:rPr>
          <w:szCs w:val="24"/>
        </w:rPr>
      </w:pPr>
      <w:r w:rsidRPr="00E94AB8">
        <w:rPr>
          <w:szCs w:val="24"/>
        </w:rPr>
        <w:t>Signed: ________________________________</w:t>
      </w:r>
      <w:r>
        <w:rPr>
          <w:szCs w:val="24"/>
        </w:rPr>
        <w:t>_________</w:t>
      </w:r>
      <w:r w:rsidRPr="00E94AB8">
        <w:rPr>
          <w:szCs w:val="24"/>
        </w:rPr>
        <w:tab/>
      </w:r>
      <w:r>
        <w:rPr>
          <w:szCs w:val="24"/>
        </w:rPr>
        <w:tab/>
      </w:r>
      <w:r w:rsidRPr="00E94AB8">
        <w:rPr>
          <w:szCs w:val="24"/>
        </w:rPr>
        <w:t>Date: ____________</w:t>
      </w:r>
    </w:p>
    <w:p w:rsidR="0001366B" w:rsidRPr="00E94AB8" w:rsidRDefault="0001366B" w:rsidP="0001366B">
      <w:pPr>
        <w:ind w:firstLine="720"/>
        <w:rPr>
          <w:szCs w:val="24"/>
        </w:rPr>
      </w:pPr>
      <w:r w:rsidRPr="00F43EBE">
        <w:t>(</w:t>
      </w:r>
      <w:r>
        <w:t>Retired Members</w:t>
      </w:r>
      <w:r w:rsidRPr="00F43EBE">
        <w:t xml:space="preserve"> </w:t>
      </w:r>
      <w:r>
        <w:t xml:space="preserve">Group </w:t>
      </w:r>
      <w:r w:rsidRPr="00F43EBE">
        <w:t>Secretary</w:t>
      </w:r>
      <w:r>
        <w:t xml:space="preserve"> </w:t>
      </w:r>
      <w:r w:rsidRPr="00F43EBE">
        <w:t>/</w:t>
      </w:r>
      <w:r>
        <w:t xml:space="preserve"> </w:t>
      </w:r>
      <w:r w:rsidRPr="00F43EBE">
        <w:t>Chair</w:t>
      </w:r>
      <w:r>
        <w:t xml:space="preserve"> or Branch Secretary</w:t>
      </w:r>
      <w:r w:rsidRPr="00F43EBE">
        <w:t>)</w:t>
      </w:r>
    </w:p>
    <w:p w:rsidR="0001366B" w:rsidRPr="00E94AB8" w:rsidRDefault="0001366B" w:rsidP="0001366B">
      <w:pPr>
        <w:rPr>
          <w:szCs w:val="24"/>
        </w:rPr>
      </w:pPr>
    </w:p>
    <w:p w:rsidR="0001366B" w:rsidRPr="00E94AB8" w:rsidRDefault="006C61EE" w:rsidP="0001366B">
      <w:pPr>
        <w:tabs>
          <w:tab w:val="left" w:leader="underscore" w:pos="4536"/>
          <w:tab w:val="left" w:leader="underscore" w:pos="4962"/>
          <w:tab w:val="left" w:leader="underscore" w:pos="8505"/>
        </w:tabs>
        <w:ind w:right="-1305"/>
        <w:rPr>
          <w:szCs w:val="24"/>
        </w:rPr>
      </w:pPr>
      <w:r>
        <w:rPr>
          <w:szCs w:val="24"/>
        </w:rPr>
        <w:t>Date and nature of</w:t>
      </w:r>
      <w:r w:rsidR="0001366B">
        <w:rPr>
          <w:szCs w:val="24"/>
        </w:rPr>
        <w:t xml:space="preserve"> </w:t>
      </w:r>
      <w:r w:rsidR="0001366B" w:rsidRPr="00E94AB8">
        <w:rPr>
          <w:szCs w:val="24"/>
        </w:rPr>
        <w:t>meeting at which the nomination was agreed: ________________</w:t>
      </w:r>
    </w:p>
    <w:p w:rsidR="0001366B" w:rsidRPr="00E94AB8" w:rsidRDefault="0001366B" w:rsidP="0001366B">
      <w:pPr>
        <w:tabs>
          <w:tab w:val="left" w:leader="underscore" w:pos="4536"/>
          <w:tab w:val="left" w:leader="underscore" w:pos="4962"/>
          <w:tab w:val="left" w:leader="underscore" w:pos="8505"/>
        </w:tabs>
        <w:ind w:right="-1305"/>
        <w:rPr>
          <w:szCs w:val="24"/>
        </w:rPr>
      </w:pPr>
    </w:p>
    <w:p w:rsidR="0001366B" w:rsidRPr="00E94AB8" w:rsidRDefault="0001366B" w:rsidP="0001366B">
      <w:pPr>
        <w:tabs>
          <w:tab w:val="left" w:leader="underscore" w:pos="4536"/>
          <w:tab w:val="left" w:leader="underscore" w:pos="4962"/>
          <w:tab w:val="left" w:leader="underscore" w:pos="8505"/>
        </w:tabs>
        <w:ind w:right="-1305"/>
        <w:rPr>
          <w:szCs w:val="24"/>
        </w:rPr>
      </w:pPr>
      <w:r w:rsidRPr="00E94AB8">
        <w:rPr>
          <w:szCs w:val="24"/>
        </w:rPr>
        <w:t>____________________________________________________________________</w:t>
      </w:r>
      <w:r>
        <w:rPr>
          <w:szCs w:val="24"/>
        </w:rPr>
        <w:t>_______</w:t>
      </w:r>
    </w:p>
    <w:p w:rsidR="0001366B" w:rsidRPr="00E94AB8" w:rsidRDefault="0001366B" w:rsidP="0001366B">
      <w:pPr>
        <w:rPr>
          <w:szCs w:val="24"/>
        </w:rPr>
      </w:pPr>
    </w:p>
    <w:p w:rsidR="0001366B" w:rsidRPr="00F43EBE" w:rsidRDefault="0001366B" w:rsidP="0001366B"/>
    <w:p w:rsidR="0001366B" w:rsidRPr="0038320D" w:rsidRDefault="0001366B" w:rsidP="0001366B">
      <w:pPr>
        <w:tabs>
          <w:tab w:val="left" w:leader="underscore" w:pos="4536"/>
          <w:tab w:val="left" w:leader="underscore" w:pos="4962"/>
          <w:tab w:val="left" w:leader="underscore" w:pos="8505"/>
        </w:tabs>
        <w:ind w:right="-1305"/>
        <w:rPr>
          <w:sz w:val="12"/>
          <w:szCs w:val="12"/>
        </w:rPr>
      </w:pPr>
    </w:p>
    <w:tbl>
      <w:tblPr>
        <w:tblW w:w="9923" w:type="dxa"/>
        <w:tblInd w:w="-318" w:type="dxa"/>
        <w:tblBorders>
          <w:top w:val="single" w:sz="18" w:space="0" w:color="auto"/>
          <w:left w:val="single" w:sz="18" w:space="0" w:color="auto"/>
          <w:bottom w:val="single" w:sz="18" w:space="0" w:color="auto"/>
          <w:right w:val="single" w:sz="18" w:space="0" w:color="auto"/>
        </w:tblBorders>
        <w:tblLayout w:type="fixed"/>
        <w:tblLook w:val="0000"/>
      </w:tblPr>
      <w:tblGrid>
        <w:gridCol w:w="9923"/>
      </w:tblGrid>
      <w:tr w:rsidR="0001366B" w:rsidRPr="00F43EBE" w:rsidTr="0001366B">
        <w:trPr>
          <w:cantSplit/>
        </w:trPr>
        <w:tc>
          <w:tcPr>
            <w:tcW w:w="9923" w:type="dxa"/>
            <w:tcBorders>
              <w:top w:val="nil"/>
              <w:left w:val="nil"/>
              <w:bottom w:val="nil"/>
              <w:right w:val="nil"/>
            </w:tcBorders>
            <w:shd w:val="pct25" w:color="auto" w:fill="auto"/>
          </w:tcPr>
          <w:p w:rsidR="0001366B" w:rsidRPr="0038320D" w:rsidRDefault="0001366B" w:rsidP="0001366B">
            <w:pPr>
              <w:rPr>
                <w:sz w:val="12"/>
                <w:szCs w:val="12"/>
              </w:rPr>
            </w:pPr>
          </w:p>
          <w:p w:rsidR="0001366B" w:rsidRDefault="0001366B" w:rsidP="0001366B">
            <w:pPr>
              <w:rPr>
                <w:szCs w:val="24"/>
              </w:rPr>
            </w:pPr>
            <w:r w:rsidRPr="00F43EBE">
              <w:rPr>
                <w:b/>
              </w:rPr>
              <w:t xml:space="preserve">Completed </w:t>
            </w:r>
            <w:r>
              <w:rPr>
                <w:b/>
              </w:rPr>
              <w:t xml:space="preserve">nomination </w:t>
            </w:r>
            <w:r w:rsidRPr="00F43EBE">
              <w:rPr>
                <w:b/>
              </w:rPr>
              <w:t xml:space="preserve">forms </w:t>
            </w:r>
            <w:r>
              <w:rPr>
                <w:b/>
              </w:rPr>
              <w:t xml:space="preserve">and (maximum) 200 word election address </w:t>
            </w:r>
            <w:r w:rsidRPr="00F43EBE">
              <w:rPr>
                <w:b/>
              </w:rPr>
              <w:t>must be returned to:</w:t>
            </w:r>
            <w:r>
              <w:rPr>
                <w:b/>
              </w:rPr>
              <w:t xml:space="preserve">  </w:t>
            </w:r>
            <w:r>
              <w:rPr>
                <w:szCs w:val="24"/>
              </w:rPr>
              <w:t>Andrew Adolphus via:</w:t>
            </w:r>
          </w:p>
          <w:p w:rsidR="0001366B" w:rsidRDefault="0001366B" w:rsidP="0001366B">
            <w:pPr>
              <w:rPr>
                <w:szCs w:val="24"/>
              </w:rPr>
            </w:pPr>
          </w:p>
          <w:p w:rsidR="0001366B" w:rsidRDefault="0001366B" w:rsidP="0001366B">
            <w:pPr>
              <w:ind w:left="426"/>
            </w:pPr>
            <w:r w:rsidRPr="008F0CB0">
              <w:rPr>
                <w:b/>
              </w:rPr>
              <w:t>Email:</w:t>
            </w:r>
            <w:r>
              <w:t xml:space="preserve"> </w:t>
            </w:r>
            <w:r>
              <w:tab/>
            </w:r>
            <w:hyperlink r:id="rId17" w:history="1">
              <w:r w:rsidRPr="008154DF">
                <w:rPr>
                  <w:rStyle w:val="Hyperlink"/>
                </w:rPr>
                <w:t>a.adolphus@unison.co.uk</w:t>
              </w:r>
            </w:hyperlink>
            <w:r>
              <w:t xml:space="preserve"> </w:t>
            </w:r>
          </w:p>
          <w:p w:rsidR="0001366B" w:rsidRDefault="0001366B" w:rsidP="0001366B">
            <w:pPr>
              <w:ind w:left="426"/>
            </w:pPr>
            <w:r w:rsidRPr="008F0CB0">
              <w:rPr>
                <w:b/>
              </w:rPr>
              <w:t>Fax:</w:t>
            </w:r>
            <w:r>
              <w:rPr>
                <w:b/>
              </w:rPr>
              <w:tab/>
            </w:r>
            <w:r>
              <w:t>01273 504996</w:t>
            </w:r>
          </w:p>
          <w:p w:rsidR="0001366B" w:rsidRDefault="0001366B" w:rsidP="0001366B">
            <w:pPr>
              <w:ind w:left="426"/>
            </w:pPr>
            <w:r w:rsidRPr="008F0CB0">
              <w:rPr>
                <w:b/>
              </w:rPr>
              <w:t>Post:</w:t>
            </w:r>
            <w:r>
              <w:t xml:space="preserve"> </w:t>
            </w:r>
            <w:r>
              <w:tab/>
            </w:r>
            <w:r w:rsidRPr="00A633EC">
              <w:t>UNISON</w:t>
            </w:r>
            <w:r>
              <w:t xml:space="preserve">, 179 Preston Road, Brighton, East Sussex, BN1 6AG </w:t>
            </w:r>
            <w:r w:rsidRPr="00A633EC">
              <w:t xml:space="preserve"> </w:t>
            </w:r>
          </w:p>
          <w:p w:rsidR="0001366B" w:rsidRPr="0038320D" w:rsidRDefault="0001366B" w:rsidP="0001366B">
            <w:pPr>
              <w:rPr>
                <w:b/>
                <w:sz w:val="12"/>
                <w:szCs w:val="12"/>
              </w:rPr>
            </w:pPr>
          </w:p>
          <w:p w:rsidR="0001366B" w:rsidRPr="0038320D" w:rsidRDefault="0001366B" w:rsidP="0001366B">
            <w:pPr>
              <w:rPr>
                <w:b/>
                <w:szCs w:val="24"/>
              </w:rPr>
            </w:pPr>
            <w:r w:rsidRPr="0038320D">
              <w:rPr>
                <w:b/>
                <w:szCs w:val="24"/>
              </w:rPr>
              <w:t>To arrive no la</w:t>
            </w:r>
            <w:r>
              <w:rPr>
                <w:b/>
                <w:szCs w:val="24"/>
              </w:rPr>
              <w:t xml:space="preserve">ter than 5pm on </w:t>
            </w:r>
            <w:r w:rsidR="00367686">
              <w:rPr>
                <w:b/>
                <w:color w:val="FF0000"/>
                <w:szCs w:val="24"/>
              </w:rPr>
              <w:t>Friday 18</w:t>
            </w:r>
            <w:r w:rsidRPr="0001366B">
              <w:rPr>
                <w:b/>
                <w:color w:val="FF0000"/>
                <w:szCs w:val="24"/>
              </w:rPr>
              <w:t xml:space="preserve"> October 201</w:t>
            </w:r>
            <w:r w:rsidR="008037F2">
              <w:rPr>
                <w:b/>
                <w:color w:val="FF0000"/>
                <w:szCs w:val="24"/>
              </w:rPr>
              <w:t>9</w:t>
            </w:r>
          </w:p>
          <w:p w:rsidR="0001366B" w:rsidRPr="00C12A37" w:rsidRDefault="0001366B" w:rsidP="0001366B">
            <w:pPr>
              <w:pStyle w:val="Heading2"/>
              <w:ind w:left="-108" w:right="-109"/>
              <w:jc w:val="center"/>
              <w:rPr>
                <w:sz w:val="12"/>
                <w:szCs w:val="12"/>
              </w:rPr>
            </w:pPr>
          </w:p>
        </w:tc>
      </w:tr>
    </w:tbl>
    <w:p w:rsidR="0001366B" w:rsidRPr="0056123D" w:rsidRDefault="0001366B" w:rsidP="0056123D">
      <w:pPr>
        <w:pStyle w:val="NoSpacing"/>
        <w:rPr>
          <w:rFonts w:ascii="Arial" w:hAnsi="Arial" w:cs="Arial"/>
        </w:rPr>
      </w:pPr>
    </w:p>
    <w:sectPr w:rsidR="0001366B" w:rsidRPr="0056123D" w:rsidSect="0056123D">
      <w:footerReference w:type="first" r:id="rId18"/>
      <w:pgSz w:w="11906" w:h="16838"/>
      <w:pgMar w:top="1440" w:right="1230" w:bottom="1440" w:left="1202" w:header="709" w:footer="54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814" w:rsidRDefault="008F0814">
      <w:r>
        <w:separator/>
      </w:r>
    </w:p>
  </w:endnote>
  <w:endnote w:type="continuationSeparator" w:id="0">
    <w:p w:rsidR="008F0814" w:rsidRDefault="008F08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Rage Italic">
    <w:panose1 w:val="03070502040507070304"/>
    <w:charset w:val="00"/>
    <w:family w:val="script"/>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F82" w:rsidRDefault="00794F82">
    <w:pPr>
      <w:pStyle w:val="Secretaries"/>
      <w:tabs>
        <w:tab w:val="clear" w:pos="8306"/>
        <w:tab w:val="right" w:pos="9090"/>
      </w:tabs>
      <w:rPr>
        <w:i w:val="0"/>
        <w:sz w:val="16"/>
        <w:u w:val="single"/>
      </w:rPr>
    </w:pPr>
    <w:r>
      <w:rPr>
        <w:i w:val="0"/>
        <w:sz w:val="16"/>
        <w:u w:val="single"/>
      </w:rPr>
      <w:t xml:space="preserve">________________________________________________________________________________________________________                      </w:t>
    </w:r>
  </w:p>
  <w:tbl>
    <w:tblPr>
      <w:tblW w:w="0" w:type="auto"/>
      <w:tblLayout w:type="fixed"/>
      <w:tblLook w:val="0000"/>
    </w:tblPr>
    <w:tblGrid>
      <w:gridCol w:w="8522"/>
    </w:tblGrid>
    <w:tr w:rsidR="00794F82">
      <w:tc>
        <w:tcPr>
          <w:tcW w:w="8522" w:type="dxa"/>
        </w:tcPr>
        <w:p w:rsidR="00794F82" w:rsidRDefault="00794F82">
          <w:pPr>
            <w:pStyle w:val="Secretaries"/>
            <w:rPr>
              <w:i w:val="0"/>
              <w:sz w:val="16"/>
            </w:rPr>
          </w:pPr>
          <w:r>
            <w:rPr>
              <w:sz w:val="16"/>
            </w:rPr>
            <w:t xml:space="preserve">General Secretary  </w:t>
          </w:r>
          <w:r>
            <w:rPr>
              <w:i w:val="0"/>
              <w:sz w:val="16"/>
            </w:rPr>
            <w:t>Dave Prentis</w:t>
          </w:r>
          <w:r>
            <w:rPr>
              <w:sz w:val="16"/>
            </w:rPr>
            <w:t xml:space="preserve">                                  Regional Secretary </w:t>
          </w:r>
          <w:r>
            <w:rPr>
              <w:i w:val="0"/>
              <w:sz w:val="16"/>
            </w:rPr>
            <w:t>Steve Torrance</w:t>
          </w:r>
        </w:p>
        <w:p w:rsidR="00794F82" w:rsidRDefault="00794F82">
          <w:pPr>
            <w:pStyle w:val="Secretaries"/>
            <w:rPr>
              <w:i w:val="0"/>
              <w:sz w:val="16"/>
            </w:rPr>
          </w:pPr>
        </w:p>
      </w:tc>
    </w:tr>
  </w:tbl>
  <w:p w:rsidR="00794F82" w:rsidRDefault="002D5C87">
    <w:pPr>
      <w:pStyle w:val="Secretaries"/>
    </w:pPr>
    <w:r w:rsidRPr="002D5C87">
      <w:rPr>
        <w:noProof/>
        <w:sz w:val="16"/>
      </w:rPr>
      <w:pict>
        <v:line id="_x0000_s1025" style="position:absolute;z-index:251657728;mso-wrap-distance-left:9.05pt;mso-wrap-distance-right:9.05pt;mso-position-horizontal-relative:page;mso-position-vertical-relative:page" from="86.4pt,842.4pt" to="547.2pt,842.4pt" o:allowincell="f" strokeweight="1pt">
          <v:stroke dashstyle="1 1" endcap="round"/>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814" w:rsidRDefault="008F0814">
      <w:r>
        <w:separator/>
      </w:r>
    </w:p>
  </w:footnote>
  <w:footnote w:type="continuationSeparator" w:id="0">
    <w:p w:rsidR="008F0814" w:rsidRDefault="008F08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30E2B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5E523C00"/>
    <w:multiLevelType w:val="hybridMultilevel"/>
    <w:tmpl w:val="3CE8F3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3E6520"/>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6"/>
  </w:num>
  <w:num w:numId="3">
    <w:abstractNumId w:val="5"/>
  </w:num>
  <w:num w:numId="4">
    <w:abstractNumId w:val="0"/>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DA753E"/>
    <w:rsid w:val="00005248"/>
    <w:rsid w:val="00007021"/>
    <w:rsid w:val="0001366B"/>
    <w:rsid w:val="000441ED"/>
    <w:rsid w:val="00053172"/>
    <w:rsid w:val="000B6DCE"/>
    <w:rsid w:val="00147D3C"/>
    <w:rsid w:val="00184B7A"/>
    <w:rsid w:val="001F1AAA"/>
    <w:rsid w:val="002358D5"/>
    <w:rsid w:val="002D5C87"/>
    <w:rsid w:val="00367686"/>
    <w:rsid w:val="0038226E"/>
    <w:rsid w:val="00386FC1"/>
    <w:rsid w:val="00402AD3"/>
    <w:rsid w:val="00424302"/>
    <w:rsid w:val="00445A29"/>
    <w:rsid w:val="00483580"/>
    <w:rsid w:val="00497892"/>
    <w:rsid w:val="004E729D"/>
    <w:rsid w:val="00523144"/>
    <w:rsid w:val="0056123D"/>
    <w:rsid w:val="00641B7D"/>
    <w:rsid w:val="0068722E"/>
    <w:rsid w:val="006A0CF7"/>
    <w:rsid w:val="006C61EE"/>
    <w:rsid w:val="006E34E6"/>
    <w:rsid w:val="007002BA"/>
    <w:rsid w:val="0073516A"/>
    <w:rsid w:val="00794F82"/>
    <w:rsid w:val="007B29B0"/>
    <w:rsid w:val="007D65BD"/>
    <w:rsid w:val="008037F2"/>
    <w:rsid w:val="008A3C4C"/>
    <w:rsid w:val="008A7D88"/>
    <w:rsid w:val="008F0814"/>
    <w:rsid w:val="009A07DE"/>
    <w:rsid w:val="009B7FE2"/>
    <w:rsid w:val="00A270A4"/>
    <w:rsid w:val="00A31913"/>
    <w:rsid w:val="00A706A3"/>
    <w:rsid w:val="00B801FE"/>
    <w:rsid w:val="00C438AE"/>
    <w:rsid w:val="00C63E81"/>
    <w:rsid w:val="00C664E7"/>
    <w:rsid w:val="00C81655"/>
    <w:rsid w:val="00DA753E"/>
    <w:rsid w:val="00E01FEA"/>
    <w:rsid w:val="00E73CD5"/>
    <w:rsid w:val="00E84A91"/>
    <w:rsid w:val="00E924B2"/>
    <w:rsid w:val="00F37214"/>
    <w:rsid w:val="00FD644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516A"/>
    <w:rPr>
      <w:rFonts w:ascii="Arial" w:hAnsi="Arial" w:cs="Arial"/>
      <w:sz w:val="24"/>
    </w:rPr>
  </w:style>
  <w:style w:type="paragraph" w:styleId="Heading1">
    <w:name w:val="heading 1"/>
    <w:basedOn w:val="Normal"/>
    <w:next w:val="Normal"/>
    <w:qFormat/>
    <w:rsid w:val="0073516A"/>
    <w:pPr>
      <w:keepNext/>
      <w:outlineLvl w:val="0"/>
    </w:pPr>
    <w:rPr>
      <w:b/>
      <w:u w:val="single"/>
    </w:rPr>
  </w:style>
  <w:style w:type="paragraph" w:styleId="Heading2">
    <w:name w:val="heading 2"/>
    <w:basedOn w:val="Normal"/>
    <w:next w:val="Normal"/>
    <w:qFormat/>
    <w:rsid w:val="0073516A"/>
    <w:pPr>
      <w:keepNex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3516A"/>
    <w:rPr>
      <w:color w:val="0000FF"/>
      <w:u w:val="single"/>
    </w:rPr>
  </w:style>
  <w:style w:type="paragraph" w:customStyle="1" w:styleId="OfficeAddress">
    <w:name w:val="Office Address"/>
    <w:basedOn w:val="Normal"/>
    <w:rsid w:val="0073516A"/>
    <w:pPr>
      <w:spacing w:line="264" w:lineRule="auto"/>
      <w:jc w:val="right"/>
    </w:pPr>
    <w:rPr>
      <w:rFonts w:ascii="Garamond" w:hAnsi="Garamond"/>
      <w:sz w:val="18"/>
    </w:rPr>
  </w:style>
  <w:style w:type="paragraph" w:customStyle="1" w:styleId="LetterDate">
    <w:name w:val="LetterDate"/>
    <w:basedOn w:val="Normal"/>
    <w:rsid w:val="0073516A"/>
    <w:pPr>
      <w:spacing w:line="264" w:lineRule="auto"/>
      <w:jc w:val="right"/>
    </w:pPr>
    <w:rPr>
      <w:rFonts w:ascii="Gill Sans MT" w:hAnsi="Gill Sans MT"/>
      <w:sz w:val="22"/>
    </w:rPr>
  </w:style>
  <w:style w:type="paragraph" w:customStyle="1" w:styleId="References">
    <w:name w:val="References"/>
    <w:basedOn w:val="Normal"/>
    <w:rsid w:val="0073516A"/>
    <w:pPr>
      <w:spacing w:before="60" w:line="264" w:lineRule="auto"/>
      <w:ind w:left="144"/>
    </w:pPr>
    <w:rPr>
      <w:rFonts w:ascii="Garamond" w:hAnsi="Garamond"/>
      <w:sz w:val="18"/>
    </w:rPr>
  </w:style>
  <w:style w:type="paragraph" w:customStyle="1" w:styleId="Addressee">
    <w:name w:val="Addressee"/>
    <w:basedOn w:val="Normal"/>
    <w:rsid w:val="0073516A"/>
    <w:pPr>
      <w:jc w:val="both"/>
    </w:pPr>
    <w:rPr>
      <w:rFonts w:ascii="Gill Sans MT" w:hAnsi="Gill Sans MT"/>
      <w:sz w:val="22"/>
    </w:rPr>
  </w:style>
  <w:style w:type="paragraph" w:customStyle="1" w:styleId="LetterBody">
    <w:name w:val="LetterBody"/>
    <w:basedOn w:val="Normal"/>
    <w:rsid w:val="0073516A"/>
    <w:rPr>
      <w:rFonts w:ascii="Gill Sans MT" w:hAnsi="Gill Sans MT"/>
      <w:sz w:val="22"/>
    </w:rPr>
  </w:style>
  <w:style w:type="paragraph" w:customStyle="1" w:styleId="Re">
    <w:name w:val="Re:"/>
    <w:basedOn w:val="Normal"/>
    <w:rsid w:val="0073516A"/>
    <w:pPr>
      <w:spacing w:before="120" w:after="120"/>
      <w:jc w:val="center"/>
    </w:pPr>
    <w:rPr>
      <w:rFonts w:ascii="Gill Sans MT" w:hAnsi="Gill Sans MT"/>
      <w:sz w:val="22"/>
    </w:rPr>
  </w:style>
  <w:style w:type="paragraph" w:customStyle="1" w:styleId="Secretaries">
    <w:name w:val="Secretaries"/>
    <w:basedOn w:val="Footer"/>
    <w:rsid w:val="0073516A"/>
    <w:rPr>
      <w:rFonts w:ascii="Garamond" w:hAnsi="Garamond"/>
      <w:i/>
      <w:sz w:val="18"/>
    </w:rPr>
  </w:style>
  <w:style w:type="paragraph" w:styleId="Footer">
    <w:name w:val="footer"/>
    <w:basedOn w:val="Normal"/>
    <w:rsid w:val="0073516A"/>
    <w:pPr>
      <w:tabs>
        <w:tab w:val="center" w:pos="4153"/>
        <w:tab w:val="right" w:pos="8306"/>
      </w:tabs>
    </w:pPr>
  </w:style>
  <w:style w:type="paragraph" w:styleId="Header">
    <w:name w:val="header"/>
    <w:basedOn w:val="Normal"/>
    <w:rsid w:val="0073516A"/>
    <w:pPr>
      <w:tabs>
        <w:tab w:val="center" w:pos="4153"/>
        <w:tab w:val="right" w:pos="8306"/>
      </w:tabs>
    </w:pPr>
  </w:style>
  <w:style w:type="paragraph" w:styleId="Caption">
    <w:name w:val="caption"/>
    <w:basedOn w:val="Normal"/>
    <w:next w:val="Normal"/>
    <w:qFormat/>
    <w:rsid w:val="0073516A"/>
    <w:pPr>
      <w:jc w:val="both"/>
    </w:pPr>
    <w:rPr>
      <w:b/>
    </w:rPr>
  </w:style>
  <w:style w:type="paragraph" w:styleId="BodyText">
    <w:name w:val="Body Text"/>
    <w:basedOn w:val="Normal"/>
    <w:rsid w:val="0073516A"/>
    <w:pPr>
      <w:jc w:val="both"/>
    </w:pPr>
  </w:style>
  <w:style w:type="paragraph" w:styleId="NoSpacing">
    <w:name w:val="No Spacing"/>
    <w:qFormat/>
    <w:rsid w:val="0056123D"/>
    <w:rPr>
      <w:rFonts w:ascii="Calibri" w:eastAsia="Calibri" w:hAnsi="Calibri"/>
      <w:sz w:val="22"/>
      <w:szCs w:val="22"/>
      <w:lang w:eastAsia="en-US"/>
    </w:rPr>
  </w:style>
  <w:style w:type="paragraph" w:styleId="ListParagraph">
    <w:name w:val="List Paragraph"/>
    <w:basedOn w:val="Normal"/>
    <w:uiPriority w:val="34"/>
    <w:qFormat/>
    <w:rsid w:val="00497892"/>
    <w:pPr>
      <w:ind w:left="720"/>
      <w:contextualSpacing/>
    </w:pPr>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a.adolphus@unison.co.uk" TargetMode="Externa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adolphus@unis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documentManagement>
    <Approver xmlns="67471b49-edeb-4958-9b36-847e8cc975c3" xsi:nil="true"/>
    <Submitter xmlns="67471b49-edeb-4958-9b36-847e8cc975c3" xsi:nil="true"/>
    <Std_x0020_Document_x0020_Type xmlns="9586bbcb-9dc8-41d3-9ddd-d66423faabf8">20</Std_x0020_Document_x0020_Type>
    <UNISON_x0020_Target_x0020_URL xmlns="0fe14562-e2c2-420d-8f21-f1a39dca0437">
      <Url xmlns="0fe14562-e2c2-420d-8f21-f1a39dca0437" xsi:nil="true"/>
      <Description xmlns="0fe14562-e2c2-420d-8f21-f1a39dca0437" xsi:nil="true"/>
    </UNISON_x0020_Target_x0020_URL>
    <Approved_x0020_Version xmlns="0fe14562-e2c2-420d-8f21-f1a39dca0437" xsi:nil="true"/>
    <Date_x0020_Approved xmlns="0fe14562-e2c2-420d-8f21-f1a39dca0437" xsi:nil="true"/>
    <UNISON_x0020_Source_x0020_URL xmlns="0fe14562-e2c2-420d-8f21-f1a39dca0437">
      <Url xmlns="0fe14562-e2c2-420d-8f21-f1a39dca0437" xsi:nil="true"/>
      <Description xmlns="0fe14562-e2c2-420d-8f21-f1a39dca0437" xsi:nil="true"/>
    </UNISON_x0020_Source_x0020_URL>
    <Meeting_x0020_Date xmlns="0fe14562-e2c2-420d-8f21-f1a39dca0437">2019-12-06T00:00:00+00:00</Meeting_x0020_Date>
    <Date_x0020_Submitted xmlns="0fe14562-e2c2-420d-8f21-f1a39dca0437" xsi:nil="true"/>
    <Year xmlns="67471b49-edeb-4958-9b36-847e8cc975c3">2019</Year>
    <_dlc_DocId xmlns="67471b49-edeb-4958-9b36-847e8cc975c3">WME3PDMH3E3U-1354-691</_dlc_DocId>
    <_dlc_DocIdUrl xmlns="67471b49-edeb-4958-9b36-847e8cc975c3">
      <Url>http://sp.reg.unison.org.uk/SE/Committees/SCRM/_layouts/15/DocIdRedir.aspx?ID=WME3PDMH3E3U-1354-691</Url>
      <Description>WME3PDMH3E3U-1354-691</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Word Document" ma:contentTypeID="0x010100A9DE9660F5F97C4897EF4852E8DF1CE90200FD795E4D04374346971861D7BD4D7168" ma:contentTypeVersion="9" ma:contentTypeDescription="Create a new Word Document" ma:contentTypeScope="" ma:versionID="beb5d214b67182223f3ef94c531e4de0">
  <xsd:schema xmlns:xsd="http://www.w3.org/2001/XMLSchema" xmlns:p="http://schemas.microsoft.com/office/2006/metadata/properties" xmlns:ns2="67471b49-edeb-4958-9b36-847e8cc975c3" xmlns:ns3="0fe14562-e2c2-420d-8f21-f1a39dca0437" xmlns:ns4="9586bbcb-9dc8-41d3-9ddd-d66423faabf8" targetNamespace="http://schemas.microsoft.com/office/2006/metadata/properties" ma:root="true" ma:fieldsID="20cb5d269b0c4fdfa61c5e4ea599ea9d" ns2:_="" ns3:_="" ns4:_="">
    <xsd:import namespace="67471b49-edeb-4958-9b36-847e8cc975c3"/>
    <xsd:import namespace="0fe14562-e2c2-420d-8f21-f1a39dca0437"/>
    <xsd:import namespace="9586bbcb-9dc8-41d3-9ddd-d66423faabf8"/>
    <xsd:element name="properties">
      <xsd:complexType>
        <xsd:sequence>
          <xsd:element name="documentManagement">
            <xsd:complexType>
              <xsd:all>
                <xsd:element ref="ns2:_dlc_DocId" minOccurs="0"/>
                <xsd:element ref="ns2:_dlc_DocIdUrl" minOccurs="0"/>
                <xsd:element ref="ns2:_dlc_DocIdPersistId" minOccurs="0"/>
                <xsd:element ref="ns3:Approved_x0020_Version" minOccurs="0"/>
                <xsd:element ref="ns2:Approver" minOccurs="0"/>
                <xsd:element ref="ns3:Date_x0020_Approved" minOccurs="0"/>
                <xsd:element ref="ns3:Date_x0020_Submitted" minOccurs="0"/>
                <xsd:element ref="ns2:Submitter" minOccurs="0"/>
                <xsd:element ref="ns3:UNISON_x0020_Source_x0020_URL" minOccurs="0"/>
                <xsd:element ref="ns3:UNISON_x0020_Target_x0020_URL" minOccurs="0"/>
                <xsd:element ref="ns4:Std_x0020_Document_x0020_Type" minOccurs="0"/>
                <xsd:element ref="ns2:Year"/>
                <xsd:element ref="ns3:Meeting_x0020_Date" minOccurs="0"/>
              </xsd:all>
            </xsd:complexType>
          </xsd:element>
        </xsd:sequence>
      </xsd:complexType>
    </xsd:element>
  </xsd:schema>
  <xsd:schema xmlns:xsd="http://www.w3.org/2001/XMLSchema" xmlns:dms="http://schemas.microsoft.com/office/2006/documentManagement/types" targetNamespace="67471b49-edeb-4958-9b36-847e8cc975c3"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2" nillable="true" ma:displayName="Approver" ma:hidden="true" ma:internalName="Approver" ma:readOnly="false">
      <xsd:simpleType>
        <xsd:restriction base="dms:Text">
          <xsd:maxLength value="255"/>
        </xsd:restriction>
      </xsd:simpleType>
    </xsd:element>
    <xsd:element name="Submitter" ma:index="15" nillable="true" ma:displayName="Submitter" ma:hidden="true" ma:internalName="Submitter" ma:readOnly="false">
      <xsd:simpleType>
        <xsd:restriction base="dms:Text">
          <xsd:maxLength value="255"/>
        </xsd:restriction>
      </xsd:simpleType>
    </xsd:element>
    <xsd:element name="Year" ma:index="19" ma:displayName="Year" ma:format="Dropdown" ma:internalName="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schema>
  <xsd:schema xmlns:xsd="http://www.w3.org/2001/XMLSchema" xmlns:dms="http://schemas.microsoft.com/office/2006/documentManagement/types" targetNamespace="0fe14562-e2c2-420d-8f21-f1a39dca0437" elementFormDefault="qualified">
    <xsd:import namespace="http://schemas.microsoft.com/office/2006/documentManagement/types"/>
    <xsd:element name="Approved_x0020_Version" ma:index="11" nillable="true" ma:displayName="Approved Version" ma:hidden="true" ma:internalName="Approved_x0020_Version" ma:readOnly="false">
      <xsd:simpleType>
        <xsd:restriction base="dms:Note"/>
      </xsd:simpleType>
    </xsd:element>
    <xsd:element name="Date_x0020_Approved" ma:index="13" nillable="true" ma:displayName="Date Approved" ma:hidden="true" ma:internalName="Date_x0020_Approved" ma:readOnly="false">
      <xsd:simpleType>
        <xsd:restriction base="dms:Text"/>
      </xsd:simpleType>
    </xsd:element>
    <xsd:element name="Date_x0020_Submitted" ma:index="14" nillable="true" ma:displayName="Date Submitted" ma:hidden="true" ma:internalName="Date_x0020_Submitted" ma:readOnly="false">
      <xsd:simpleType>
        <xsd:restriction base="dms:Text"/>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eting_x0020_Date" ma:index="20" nillable="true" ma:displayName="Meeting Date" ma:default="[today]" ma:format="DateOnly" ma:internalName="Meeting_x0020_Date" ma:readOnly="false">
      <xsd:simpleType>
        <xsd:restriction base="dms:DateTime"/>
      </xsd:simpleType>
    </xsd:element>
  </xsd:schema>
  <xsd:schema xmlns:xsd="http://www.w3.org/2001/XMLSchema" xmlns:dms="http://schemas.microsoft.com/office/2006/documentManagement/types" targetNamespace="9586bbcb-9dc8-41d3-9ddd-d66423faabf8" elementFormDefault="qualified">
    <xsd:import namespace="http://schemas.microsoft.com/office/2006/documentManagement/types"/>
    <xsd:element name="Std_x0020_Document_x0020_Type" ma:index="18" nillable="true" ma:displayName="Std Document Type" ma:list="{d6f519d5-d1c8-420c-8801-8ca9de18c4d9}" ma:internalName="Std_x0020_Document_x0020_Type" ma:readOnly="false" ma:showField="Title" ma:web="9586bbcb-9dc8-41d3-9ddd-d66423faabf8">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73DE10D-E48B-4EBA-A57D-4D68D6C4E90E}">
  <ds:schemaRefs>
    <ds:schemaRef ds:uri="http://schemas.microsoft.com/office/2006/metadata/customXsn"/>
  </ds:schemaRefs>
</ds:datastoreItem>
</file>

<file path=customXml/itemProps2.xml><?xml version="1.0" encoding="utf-8"?>
<ds:datastoreItem xmlns:ds="http://schemas.openxmlformats.org/officeDocument/2006/customXml" ds:itemID="{D1EB503B-9234-44CC-913B-73701F105C71}">
  <ds:schemaRefs>
    <ds:schemaRef ds:uri="http://schemas.microsoft.com/sharepoint/events"/>
  </ds:schemaRefs>
</ds:datastoreItem>
</file>

<file path=customXml/itemProps3.xml><?xml version="1.0" encoding="utf-8"?>
<ds:datastoreItem xmlns:ds="http://schemas.openxmlformats.org/officeDocument/2006/customXml" ds:itemID="{590FD962-A7C7-4D4D-946B-E2DCDF4E3053}">
  <ds:schemaRefs>
    <ds:schemaRef ds:uri="http://schemas.microsoft.com/sharepoint/v3/contenttype/forms"/>
  </ds:schemaRefs>
</ds:datastoreItem>
</file>

<file path=customXml/itemProps4.xml><?xml version="1.0" encoding="utf-8"?>
<ds:datastoreItem xmlns:ds="http://schemas.openxmlformats.org/officeDocument/2006/customXml" ds:itemID="{C2C867C8-D58B-435F-B579-E56C23DDD29F}">
  <ds:schemaRefs>
    <ds:schemaRef ds:uri="http://schemas.microsoft.com/office/2006/metadata/longProperties"/>
  </ds:schemaRefs>
</ds:datastoreItem>
</file>

<file path=customXml/itemProps5.xml><?xml version="1.0" encoding="utf-8"?>
<ds:datastoreItem xmlns:ds="http://schemas.openxmlformats.org/officeDocument/2006/customXml" ds:itemID="{4C72C721-ABAE-47BB-8F3E-AF1CF5D457CB}">
  <ds:schemaRefs>
    <ds:schemaRef ds:uri="http://schemas.microsoft.com/office/2006/metadata/properties"/>
    <ds:schemaRef ds:uri="67471b49-edeb-4958-9b36-847e8cc975c3"/>
    <ds:schemaRef ds:uri="9586bbcb-9dc8-41d3-9ddd-d66423faabf8"/>
    <ds:schemaRef ds:uri="0fe14562-e2c2-420d-8f21-f1a39dca0437"/>
  </ds:schemaRefs>
</ds:datastoreItem>
</file>

<file path=customXml/itemProps6.xml><?xml version="1.0" encoding="utf-8"?>
<ds:datastoreItem xmlns:ds="http://schemas.openxmlformats.org/officeDocument/2006/customXml" ds:itemID="{851D2094-A6F8-44D9-8462-3CC03E39A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71b49-edeb-4958-9b36-847e8cc975c3"/>
    <ds:schemaRef ds:uri="0fe14562-e2c2-420d-8f21-f1a39dca0437"/>
    <ds:schemaRef ds:uri="9586bbcb-9dc8-41d3-9ddd-d66423faabf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1754</Words>
  <Characters>10001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AGM - Election timetable and nominations 2019</vt:lpstr>
    </vt:vector>
  </TitlesOfParts>
  <Company>Unison</Company>
  <LinksUpToDate>false</LinksUpToDate>
  <CharactersWithSpaces>11732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AGM - Election timetable and nominations 2019</dc:title>
  <dc:creator>adolphua</dc:creator>
  <cp:lastModifiedBy>barterl</cp:lastModifiedBy>
  <cp:revision>2</cp:revision>
  <cp:lastPrinted>2005-09-13T16:27:00Z</cp:lastPrinted>
  <dcterms:created xsi:type="dcterms:W3CDTF">2019-09-25T10:07:00Z</dcterms:created>
  <dcterms:modified xsi:type="dcterms:W3CDTF">2019-09-25T10:07:00Z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0x010100A9DE9660F5F97C4897EF4852E8DF1CE90200FD795E4D04374346971861D7BD4D7168</vt:lpwstr>
  </property>
  <property fmtid="{D5CDD505-2E9C-101B-9397-08002B2CF9AE}" pid="3" name="_dlc_DocId">
    <vt:lpwstr>WME3PDMH3E3U-1152-5</vt:lpwstr>
  </property>
  <property fmtid="{D5CDD505-2E9C-101B-9397-08002B2CF9AE}" pid="4" name="_dlc_DocIdItemGuid">
    <vt:lpwstr>fbfb19c7-d1b7-4337-a2c5-c2dd2f47934f</vt:lpwstr>
  </property>
  <property fmtid="{D5CDD505-2E9C-101B-9397-08002B2CF9AE}" pid="5" name="_dlc_DocIdUrl">
    <vt:lpwstr>http://sp.reg.unison.org.uk/SE/SE_Internal/_layouts/15/DocIdRedir.aspx?ID=WME3PDMH3E3U-1152-5, WME3PDMH3E3U-1152-5</vt:lpwstr>
  </property>
  <property fmtid="{D5CDD505-2E9C-101B-9397-08002B2CF9AE}" pid="6" name="display_urn:schemas-microsoft-com:office:office#Editor">
    <vt:lpwstr>Jeffery, Tanya</vt:lpwstr>
  </property>
  <property fmtid="{D5CDD505-2E9C-101B-9397-08002B2CF9AE}" pid="7" name="display_urn:schemas-microsoft-com:office:office#Author">
    <vt:lpwstr>Jeffery, Tanya</vt:lpwstr>
  </property>
</Properties>
</file>