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A519" w14:textId="5F6C4BDC" w:rsidR="00EA799B" w:rsidRDefault="00EA799B" w:rsidP="001D7B67">
      <w:pPr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 xml:space="preserve">BRANCH </w:t>
      </w:r>
      <w:r w:rsidR="00CE312C">
        <w:rPr>
          <w:rFonts w:ascii="Gill Sans MT" w:hAnsi="Gill Sans MT"/>
          <w:b/>
          <w:bCs/>
          <w:sz w:val="22"/>
          <w:szCs w:val="22"/>
        </w:rPr>
        <w:t xml:space="preserve">REFERRALS FOR </w:t>
      </w:r>
      <w:r>
        <w:rPr>
          <w:rFonts w:ascii="Gill Sans MT" w:hAnsi="Gill Sans MT"/>
          <w:b/>
          <w:bCs/>
          <w:sz w:val="22"/>
          <w:szCs w:val="22"/>
        </w:rPr>
        <w:t>SETTLEMENT AGREEMENTS – SENT TO THOMPSONS BY THE REGIONAL OFFICE</w:t>
      </w:r>
    </w:p>
    <w:p w14:paraId="5B631727" w14:textId="1865D7CF" w:rsidR="001D7B67" w:rsidRPr="001D7B67" w:rsidRDefault="001D7B67" w:rsidP="001D7B67">
      <w:pPr>
        <w:rPr>
          <w:rFonts w:ascii="Gill Sans MT" w:hAnsi="Gill Sans MT"/>
          <w:sz w:val="22"/>
          <w:szCs w:val="22"/>
        </w:rPr>
      </w:pPr>
      <w:r w:rsidRPr="001D7B67">
        <w:rPr>
          <w:rFonts w:ascii="Gill Sans MT" w:hAnsi="Gill Sans MT"/>
          <w:sz w:val="22"/>
          <w:szCs w:val="22"/>
        </w:rPr>
        <w:t xml:space="preserve">Please complete </w:t>
      </w:r>
      <w:r w:rsidRPr="001D7B67">
        <w:rPr>
          <w:rFonts w:ascii="Gill Sans MT" w:hAnsi="Gill Sans MT"/>
          <w:b/>
          <w:sz w:val="22"/>
          <w:szCs w:val="22"/>
        </w:rPr>
        <w:t xml:space="preserve">all </w:t>
      </w:r>
      <w:r w:rsidRPr="001D7B67">
        <w:rPr>
          <w:rFonts w:ascii="Gill Sans MT" w:hAnsi="Gill Sans MT"/>
          <w:sz w:val="22"/>
          <w:szCs w:val="22"/>
        </w:rPr>
        <w:t xml:space="preserve">details and send </w:t>
      </w:r>
      <w:r>
        <w:rPr>
          <w:rFonts w:ascii="Gill Sans MT" w:hAnsi="Gill Sans MT"/>
          <w:sz w:val="22"/>
          <w:szCs w:val="22"/>
        </w:rPr>
        <w:t xml:space="preserve">this referral form </w:t>
      </w:r>
      <w:r w:rsidRPr="001D7B67">
        <w:rPr>
          <w:rFonts w:ascii="Gill Sans MT" w:hAnsi="Gill Sans MT"/>
          <w:b/>
          <w:sz w:val="22"/>
          <w:szCs w:val="22"/>
        </w:rPr>
        <w:t>with</w:t>
      </w:r>
      <w:r w:rsidRPr="001D7B67">
        <w:rPr>
          <w:rFonts w:ascii="Gill Sans MT" w:hAnsi="Gill Sans MT"/>
          <w:sz w:val="22"/>
          <w:szCs w:val="22"/>
        </w:rPr>
        <w:t xml:space="preserve"> the </w:t>
      </w:r>
      <w:r>
        <w:rPr>
          <w:rFonts w:ascii="Gill Sans MT" w:hAnsi="Gill Sans MT"/>
          <w:sz w:val="22"/>
          <w:szCs w:val="22"/>
        </w:rPr>
        <w:t>a</w:t>
      </w:r>
      <w:r w:rsidRPr="001D7B67">
        <w:rPr>
          <w:rFonts w:ascii="Gill Sans MT" w:hAnsi="Gill Sans MT"/>
          <w:sz w:val="22"/>
          <w:szCs w:val="22"/>
        </w:rPr>
        <w:t xml:space="preserve">greement to </w:t>
      </w:r>
      <w:r w:rsidR="0007295F">
        <w:rPr>
          <w:rFonts w:ascii="Gill Sans MT" w:hAnsi="Gill Sans MT"/>
          <w:sz w:val="22"/>
          <w:szCs w:val="22"/>
        </w:rPr>
        <w:t xml:space="preserve">the Regional Organiser for your Branch (or their cover if </w:t>
      </w:r>
      <w:r w:rsidR="00B3542A">
        <w:rPr>
          <w:rFonts w:ascii="Gill Sans MT" w:hAnsi="Gill Sans MT"/>
          <w:sz w:val="22"/>
          <w:szCs w:val="22"/>
        </w:rPr>
        <w:t>they</w:t>
      </w:r>
      <w:r w:rsidR="0007295F">
        <w:rPr>
          <w:rFonts w:ascii="Gill Sans MT" w:hAnsi="Gill Sans MT"/>
          <w:sz w:val="22"/>
          <w:szCs w:val="22"/>
        </w:rPr>
        <w:t xml:space="preserve"> are on leave</w:t>
      </w:r>
      <w:r w:rsidR="00B3542A">
        <w:rPr>
          <w:rFonts w:ascii="Gill Sans MT" w:hAnsi="Gill Sans MT"/>
          <w:sz w:val="22"/>
          <w:szCs w:val="22"/>
        </w:rPr>
        <w:t>)</w:t>
      </w:r>
      <w:r w:rsidR="0007295F">
        <w:rPr>
          <w:rFonts w:ascii="Gill Sans MT" w:hAnsi="Gill Sans MT"/>
          <w:sz w:val="22"/>
          <w:szCs w:val="22"/>
        </w:rPr>
        <w:t>.</w:t>
      </w:r>
      <w:r w:rsidR="000022C1">
        <w:rPr>
          <w:rFonts w:ascii="Gill Sans MT" w:hAnsi="Gill Sans MT"/>
          <w:sz w:val="22"/>
          <w:szCs w:val="22"/>
        </w:rPr>
        <w:t xml:space="preserve">  </w:t>
      </w:r>
      <w:r w:rsidRPr="001D7B67">
        <w:rPr>
          <w:rFonts w:ascii="Gill Sans MT" w:hAnsi="Gill Sans MT"/>
          <w:sz w:val="22"/>
          <w:szCs w:val="22"/>
        </w:rPr>
        <w:t>Agreements must be complete</w:t>
      </w:r>
      <w:r w:rsidR="00B3542A">
        <w:rPr>
          <w:rFonts w:ascii="Gill Sans MT" w:hAnsi="Gill Sans MT"/>
          <w:sz w:val="22"/>
          <w:szCs w:val="22"/>
        </w:rPr>
        <w:t xml:space="preserve">, </w:t>
      </w:r>
      <w:r w:rsidR="000B1B04">
        <w:rPr>
          <w:rFonts w:ascii="Gill Sans MT" w:hAnsi="Gill Sans MT"/>
          <w:sz w:val="22"/>
          <w:szCs w:val="22"/>
        </w:rPr>
        <w:t>agreed with the member</w:t>
      </w:r>
      <w:r w:rsidR="00506ADA">
        <w:rPr>
          <w:rFonts w:ascii="Gill Sans MT" w:hAnsi="Gill Sans MT"/>
          <w:sz w:val="22"/>
          <w:szCs w:val="22"/>
        </w:rPr>
        <w:t xml:space="preserve"> and </w:t>
      </w:r>
      <w:r w:rsidRPr="001D7B67">
        <w:rPr>
          <w:rFonts w:ascii="Gill Sans MT" w:hAnsi="Gill Sans MT"/>
          <w:sz w:val="22"/>
          <w:szCs w:val="22"/>
        </w:rPr>
        <w:t xml:space="preserve">include the payments, the termination date, all attachments referred to in the </w:t>
      </w:r>
      <w:r>
        <w:rPr>
          <w:rFonts w:ascii="Gill Sans MT" w:hAnsi="Gill Sans MT"/>
          <w:sz w:val="22"/>
          <w:szCs w:val="22"/>
        </w:rPr>
        <w:t>a</w:t>
      </w:r>
      <w:r w:rsidRPr="001D7B67">
        <w:rPr>
          <w:rFonts w:ascii="Gill Sans MT" w:hAnsi="Gill Sans MT"/>
          <w:sz w:val="22"/>
          <w:szCs w:val="22"/>
        </w:rPr>
        <w:t>greement (</w:t>
      </w:r>
      <w:proofErr w:type="gramStart"/>
      <w:r w:rsidRPr="001D7B67">
        <w:rPr>
          <w:rFonts w:ascii="Gill Sans MT" w:hAnsi="Gill Sans MT"/>
          <w:sz w:val="22"/>
          <w:szCs w:val="22"/>
        </w:rPr>
        <w:t>i.e.</w:t>
      </w:r>
      <w:proofErr w:type="gramEnd"/>
      <w:r w:rsidRPr="001D7B67">
        <w:rPr>
          <w:rFonts w:ascii="Gill Sans MT" w:hAnsi="Gill Sans MT"/>
          <w:sz w:val="22"/>
          <w:szCs w:val="22"/>
        </w:rPr>
        <w:t xml:space="preserve"> the agreed completed reference) and Thompso</w:t>
      </w:r>
      <w:r>
        <w:rPr>
          <w:rFonts w:ascii="Gill Sans MT" w:hAnsi="Gill Sans MT"/>
          <w:sz w:val="22"/>
          <w:szCs w:val="22"/>
        </w:rPr>
        <w:t>ns’</w:t>
      </w:r>
      <w:r w:rsidRPr="001D7B67">
        <w:rPr>
          <w:rFonts w:ascii="Gill Sans MT" w:hAnsi="Gill Sans MT"/>
          <w:sz w:val="22"/>
          <w:szCs w:val="22"/>
        </w:rPr>
        <w:t xml:space="preserve"> minimum cost of £350.00</w:t>
      </w:r>
      <w:r w:rsidR="006F46D8">
        <w:rPr>
          <w:rFonts w:ascii="Gill Sans MT" w:hAnsi="Gill Sans MT"/>
          <w:sz w:val="22"/>
          <w:szCs w:val="22"/>
        </w:rPr>
        <w:t xml:space="preserve"> plus VAT</w:t>
      </w:r>
    </w:p>
    <w:p w14:paraId="55606DC4" w14:textId="415E2408" w:rsidR="00906524" w:rsidRPr="00BB2C0F" w:rsidRDefault="00906524" w:rsidP="00906524">
      <w:pPr>
        <w:rPr>
          <w:rFonts w:ascii="Gill Sans MT" w:hAnsi="Gill Sans MT"/>
          <w:sz w:val="18"/>
          <w:szCs w:val="18"/>
        </w:rPr>
      </w:pPr>
      <w:r w:rsidRPr="00BB2C0F">
        <w:rPr>
          <w:rFonts w:ascii="Gill Sans MT" w:hAnsi="Gill Sans MT"/>
          <w:sz w:val="18"/>
          <w:szCs w:val="18"/>
        </w:rPr>
        <w:t xml:space="preserve"> </w:t>
      </w:r>
    </w:p>
    <w:p w14:paraId="48DBEF3F" w14:textId="5E59D1F6" w:rsidR="00906524" w:rsidRPr="001D7B67" w:rsidRDefault="001D7B67" w:rsidP="00906524">
      <w:pPr>
        <w:rPr>
          <w:rFonts w:ascii="Gill Sans MT" w:hAnsi="Gill Sans MT"/>
          <w:b/>
          <w:color w:val="EE3424"/>
          <w:sz w:val="22"/>
          <w:szCs w:val="22"/>
        </w:rPr>
      </w:pPr>
      <w:r w:rsidRPr="001D7B67">
        <w:rPr>
          <w:rFonts w:ascii="Gill Sans MT" w:hAnsi="Gill Sans MT"/>
          <w:b/>
          <w:color w:val="EE3424"/>
          <w:sz w:val="22"/>
          <w:szCs w:val="22"/>
        </w:rPr>
        <w:t>Member details</w:t>
      </w:r>
    </w:p>
    <w:p w14:paraId="36D8A5A1" w14:textId="3707F6BC" w:rsidR="001D7B67" w:rsidRPr="006B2033" w:rsidRDefault="001D7B67" w:rsidP="00906524">
      <w:pPr>
        <w:rPr>
          <w:rFonts w:ascii="Gill Sans MT" w:hAnsi="Gill Sans MT"/>
          <w:b/>
          <w:color w:val="EE3424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23"/>
      </w:tblGrid>
      <w:tr w:rsidR="001D7B67" w14:paraId="359C0850" w14:textId="77777777" w:rsidTr="001D7B67">
        <w:tc>
          <w:tcPr>
            <w:tcW w:w="1838" w:type="dxa"/>
          </w:tcPr>
          <w:p w14:paraId="62912CB0" w14:textId="1013B029" w:rsidR="001D7B67" w:rsidRPr="00BB2C0F" w:rsidRDefault="001D7B67" w:rsidP="00906524">
            <w:pPr>
              <w:rPr>
                <w:rFonts w:ascii="Gill Sans MT" w:hAnsi="Gill Sans MT"/>
                <w:sz w:val="20"/>
                <w:szCs w:val="20"/>
              </w:rPr>
            </w:pPr>
            <w:r w:rsidRPr="00BB2C0F">
              <w:rPr>
                <w:rFonts w:ascii="Gill Sans MT" w:hAnsi="Gill Sans MT"/>
                <w:sz w:val="20"/>
                <w:szCs w:val="20"/>
              </w:rPr>
              <w:t>Full name</w:t>
            </w:r>
          </w:p>
        </w:tc>
        <w:tc>
          <w:tcPr>
            <w:tcW w:w="7524" w:type="dxa"/>
          </w:tcPr>
          <w:p w14:paraId="766C58EA" w14:textId="6EAC6266" w:rsidR="001D7B67" w:rsidRPr="00BB2C0F" w:rsidRDefault="001D7B67" w:rsidP="0090652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D7B67" w14:paraId="2D1FDD4B" w14:textId="77777777" w:rsidTr="001D7B67">
        <w:tc>
          <w:tcPr>
            <w:tcW w:w="1838" w:type="dxa"/>
          </w:tcPr>
          <w:p w14:paraId="3B0ACC7D" w14:textId="0C8B2091" w:rsidR="001D7B67" w:rsidRPr="00BB2C0F" w:rsidRDefault="001D7B67" w:rsidP="00906524">
            <w:pPr>
              <w:rPr>
                <w:rFonts w:ascii="Gill Sans MT" w:hAnsi="Gill Sans MT"/>
                <w:sz w:val="20"/>
                <w:szCs w:val="20"/>
              </w:rPr>
            </w:pPr>
            <w:r w:rsidRPr="00BB2C0F">
              <w:rPr>
                <w:rFonts w:ascii="Gill Sans MT" w:hAnsi="Gill Sans MT"/>
                <w:sz w:val="20"/>
                <w:szCs w:val="20"/>
              </w:rPr>
              <w:t>Address</w:t>
            </w:r>
          </w:p>
        </w:tc>
        <w:tc>
          <w:tcPr>
            <w:tcW w:w="7524" w:type="dxa"/>
          </w:tcPr>
          <w:p w14:paraId="2853ACFB" w14:textId="6647CEF3" w:rsidR="001D7B67" w:rsidRPr="00BB2C0F" w:rsidRDefault="001D7B67" w:rsidP="0090652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D7B67" w14:paraId="4AA48EB1" w14:textId="77777777" w:rsidTr="001D7B67">
        <w:tc>
          <w:tcPr>
            <w:tcW w:w="1838" w:type="dxa"/>
          </w:tcPr>
          <w:p w14:paraId="0728CFEB" w14:textId="6CD4990C" w:rsidR="001D7B67" w:rsidRPr="00BB2C0F" w:rsidRDefault="001D7B67" w:rsidP="00906524">
            <w:pPr>
              <w:rPr>
                <w:rFonts w:ascii="Gill Sans MT" w:hAnsi="Gill Sans MT"/>
                <w:sz w:val="20"/>
                <w:szCs w:val="20"/>
              </w:rPr>
            </w:pPr>
            <w:r w:rsidRPr="00BB2C0F">
              <w:rPr>
                <w:rFonts w:ascii="Gill Sans MT" w:hAnsi="Gill Sans MT"/>
                <w:sz w:val="20"/>
                <w:szCs w:val="20"/>
              </w:rPr>
              <w:t>Email</w:t>
            </w:r>
          </w:p>
        </w:tc>
        <w:tc>
          <w:tcPr>
            <w:tcW w:w="7524" w:type="dxa"/>
          </w:tcPr>
          <w:p w14:paraId="43BD2796" w14:textId="2D8C1241" w:rsidR="001D7B67" w:rsidRPr="00BB2C0F" w:rsidRDefault="001D7B67" w:rsidP="0090652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D7B67" w14:paraId="3122DB7A" w14:textId="77777777" w:rsidTr="001D7B67">
        <w:tc>
          <w:tcPr>
            <w:tcW w:w="1838" w:type="dxa"/>
          </w:tcPr>
          <w:p w14:paraId="70E48BD4" w14:textId="200C940B" w:rsidR="001D7B67" w:rsidRPr="00BB2C0F" w:rsidRDefault="001D7B67" w:rsidP="00906524">
            <w:pPr>
              <w:rPr>
                <w:rFonts w:ascii="Gill Sans MT" w:hAnsi="Gill Sans MT"/>
                <w:sz w:val="20"/>
                <w:szCs w:val="20"/>
              </w:rPr>
            </w:pPr>
            <w:r w:rsidRPr="00BB2C0F">
              <w:rPr>
                <w:rFonts w:ascii="Gill Sans MT" w:hAnsi="Gill Sans MT"/>
                <w:sz w:val="20"/>
                <w:szCs w:val="20"/>
              </w:rPr>
              <w:t xml:space="preserve">Contact number </w:t>
            </w:r>
          </w:p>
        </w:tc>
        <w:tc>
          <w:tcPr>
            <w:tcW w:w="7524" w:type="dxa"/>
          </w:tcPr>
          <w:p w14:paraId="0AD53A1B" w14:textId="77777777" w:rsidR="001D7B67" w:rsidRPr="00BB2C0F" w:rsidRDefault="001D7B67" w:rsidP="0090652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0F1F99BE" w14:textId="7BAAC284" w:rsidR="001D7B67" w:rsidRPr="00BB2C0F" w:rsidRDefault="001D7B67" w:rsidP="001D7B67">
      <w:pPr>
        <w:tabs>
          <w:tab w:val="left" w:pos="690"/>
        </w:tabs>
        <w:rPr>
          <w:sz w:val="14"/>
          <w:szCs w:val="14"/>
        </w:rPr>
      </w:pPr>
      <w:r w:rsidRPr="00BB2C0F">
        <w:rPr>
          <w:sz w:val="14"/>
          <w:szCs w:val="14"/>
        </w:rPr>
        <w:tab/>
      </w:r>
    </w:p>
    <w:p w14:paraId="42D8343D" w14:textId="35BAAF26" w:rsidR="001D7B67" w:rsidRPr="000022C1" w:rsidRDefault="001D7B67" w:rsidP="001D7B67">
      <w:pPr>
        <w:rPr>
          <w:rFonts w:ascii="Gill Sans MT" w:hAnsi="Gill Sans MT"/>
          <w:b/>
          <w:color w:val="000000" w:themeColor="text1"/>
          <w:sz w:val="22"/>
          <w:szCs w:val="22"/>
        </w:rPr>
      </w:pPr>
      <w:r w:rsidRPr="001D7B67">
        <w:rPr>
          <w:rFonts w:ascii="Gill Sans MT" w:hAnsi="Gill Sans MT"/>
          <w:b/>
          <w:color w:val="EE3424"/>
          <w:sz w:val="22"/>
          <w:szCs w:val="22"/>
        </w:rPr>
        <w:t>Regional officer details</w:t>
      </w:r>
      <w:r w:rsidR="000022C1">
        <w:rPr>
          <w:rFonts w:ascii="Gill Sans MT" w:hAnsi="Gill Sans MT"/>
          <w:b/>
          <w:color w:val="EE3424"/>
          <w:sz w:val="22"/>
          <w:szCs w:val="22"/>
        </w:rPr>
        <w:t xml:space="preserve"> </w:t>
      </w:r>
      <w:r w:rsidR="000022C1">
        <w:rPr>
          <w:rFonts w:ascii="Gill Sans MT" w:hAnsi="Gill Sans MT"/>
          <w:b/>
          <w:color w:val="000000" w:themeColor="text1"/>
          <w:sz w:val="22"/>
          <w:szCs w:val="22"/>
        </w:rPr>
        <w:t>TO BE COMPLETED BY REGIONAL OFFICE</w:t>
      </w:r>
    </w:p>
    <w:p w14:paraId="70D8FC73" w14:textId="77777777" w:rsidR="001D7B67" w:rsidRPr="006B2033" w:rsidRDefault="001D7B67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23"/>
      </w:tblGrid>
      <w:tr w:rsidR="001D7B67" w14:paraId="2B11F59B" w14:textId="77777777" w:rsidTr="001D7B67">
        <w:tc>
          <w:tcPr>
            <w:tcW w:w="1838" w:type="dxa"/>
          </w:tcPr>
          <w:p w14:paraId="214A9D9B" w14:textId="1416C756" w:rsidR="001D7B67" w:rsidRPr="00BB2C0F" w:rsidRDefault="006B2033" w:rsidP="0090652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Full n</w:t>
            </w:r>
            <w:r w:rsidR="001D7B67" w:rsidRPr="00BB2C0F">
              <w:rPr>
                <w:rFonts w:ascii="Gill Sans MT" w:hAnsi="Gill Sans MT"/>
                <w:sz w:val="20"/>
                <w:szCs w:val="20"/>
              </w:rPr>
              <w:t>ame</w:t>
            </w:r>
          </w:p>
        </w:tc>
        <w:tc>
          <w:tcPr>
            <w:tcW w:w="7524" w:type="dxa"/>
          </w:tcPr>
          <w:p w14:paraId="468D0552" w14:textId="33BDB3CF" w:rsidR="001D7B67" w:rsidRPr="00BB2C0F" w:rsidRDefault="001D7B67" w:rsidP="0090652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D7B67" w14:paraId="0C37DD89" w14:textId="77777777" w:rsidTr="001D7B67">
        <w:tc>
          <w:tcPr>
            <w:tcW w:w="1838" w:type="dxa"/>
          </w:tcPr>
          <w:p w14:paraId="6B07F47A" w14:textId="3999DFA6" w:rsidR="001D7B67" w:rsidRPr="00BB2C0F" w:rsidRDefault="001D7B67" w:rsidP="00906524">
            <w:pPr>
              <w:rPr>
                <w:rFonts w:ascii="Gill Sans MT" w:hAnsi="Gill Sans MT"/>
                <w:sz w:val="20"/>
                <w:szCs w:val="20"/>
              </w:rPr>
            </w:pPr>
            <w:r w:rsidRPr="00BB2C0F">
              <w:rPr>
                <w:rFonts w:ascii="Gill Sans MT" w:hAnsi="Gill Sans MT"/>
                <w:sz w:val="20"/>
                <w:szCs w:val="20"/>
              </w:rPr>
              <w:t>Email</w:t>
            </w:r>
          </w:p>
        </w:tc>
        <w:tc>
          <w:tcPr>
            <w:tcW w:w="7524" w:type="dxa"/>
          </w:tcPr>
          <w:p w14:paraId="2B3ADCDD" w14:textId="77777777" w:rsidR="001D7B67" w:rsidRPr="00BB2C0F" w:rsidRDefault="001D7B67" w:rsidP="0090652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D7B67" w14:paraId="033AA6DE" w14:textId="77777777" w:rsidTr="001D7B67">
        <w:tc>
          <w:tcPr>
            <w:tcW w:w="1838" w:type="dxa"/>
          </w:tcPr>
          <w:p w14:paraId="21A21E62" w14:textId="318E427F" w:rsidR="001D7B67" w:rsidRPr="00BB2C0F" w:rsidRDefault="001D7B67" w:rsidP="00906524">
            <w:pPr>
              <w:rPr>
                <w:rFonts w:ascii="Gill Sans MT" w:hAnsi="Gill Sans MT"/>
                <w:sz w:val="20"/>
                <w:szCs w:val="20"/>
              </w:rPr>
            </w:pPr>
            <w:r w:rsidRPr="00BB2C0F">
              <w:rPr>
                <w:rFonts w:ascii="Gill Sans MT" w:hAnsi="Gill Sans MT"/>
                <w:sz w:val="20"/>
                <w:szCs w:val="20"/>
              </w:rPr>
              <w:t xml:space="preserve">Contact number </w:t>
            </w:r>
          </w:p>
        </w:tc>
        <w:tc>
          <w:tcPr>
            <w:tcW w:w="7524" w:type="dxa"/>
          </w:tcPr>
          <w:p w14:paraId="63746459" w14:textId="77777777" w:rsidR="001D7B67" w:rsidRPr="00BB2C0F" w:rsidRDefault="001D7B67" w:rsidP="0090652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15EDE1FC" w14:textId="77777777" w:rsidR="001D7B67" w:rsidRPr="00BB2C0F" w:rsidRDefault="001D7B67" w:rsidP="001D7B67">
      <w:pPr>
        <w:rPr>
          <w:rFonts w:ascii="Gill Sans MT" w:hAnsi="Gill Sans MT"/>
          <w:b/>
          <w:color w:val="EE3424"/>
          <w:sz w:val="14"/>
          <w:szCs w:val="14"/>
        </w:rPr>
      </w:pPr>
    </w:p>
    <w:p w14:paraId="0577145F" w14:textId="056303B8" w:rsidR="001D7B67" w:rsidRPr="001D7B67" w:rsidRDefault="001D7B67" w:rsidP="001D7B67">
      <w:pPr>
        <w:rPr>
          <w:rFonts w:ascii="Gill Sans MT" w:hAnsi="Gill Sans MT"/>
          <w:b/>
          <w:color w:val="EE3424"/>
          <w:sz w:val="22"/>
          <w:szCs w:val="22"/>
        </w:rPr>
      </w:pPr>
      <w:r w:rsidRPr="001D7B67">
        <w:rPr>
          <w:rFonts w:ascii="Gill Sans MT" w:hAnsi="Gill Sans MT"/>
          <w:b/>
          <w:color w:val="EE3424"/>
          <w:sz w:val="22"/>
          <w:szCs w:val="22"/>
        </w:rPr>
        <w:t>Local branch details</w:t>
      </w:r>
    </w:p>
    <w:p w14:paraId="6A1E1418" w14:textId="0F2B70A6" w:rsidR="001D7B67" w:rsidRPr="006B2033" w:rsidRDefault="001D7B67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23"/>
      </w:tblGrid>
      <w:tr w:rsidR="001D7B67" w14:paraId="14DD556C" w14:textId="77777777" w:rsidTr="001D7B67">
        <w:tc>
          <w:tcPr>
            <w:tcW w:w="1838" w:type="dxa"/>
          </w:tcPr>
          <w:p w14:paraId="7C2041C6" w14:textId="17648512" w:rsidR="001D7B67" w:rsidRPr="00BB2C0F" w:rsidRDefault="001D7B67" w:rsidP="00906524">
            <w:pPr>
              <w:rPr>
                <w:rFonts w:ascii="Gill Sans MT" w:hAnsi="Gill Sans MT"/>
                <w:sz w:val="20"/>
                <w:szCs w:val="20"/>
              </w:rPr>
            </w:pPr>
            <w:r w:rsidRPr="00BB2C0F">
              <w:rPr>
                <w:rFonts w:ascii="Gill Sans MT" w:hAnsi="Gill Sans MT"/>
                <w:sz w:val="20"/>
                <w:szCs w:val="20"/>
              </w:rPr>
              <w:t>Branch name</w:t>
            </w:r>
          </w:p>
        </w:tc>
        <w:tc>
          <w:tcPr>
            <w:tcW w:w="7524" w:type="dxa"/>
          </w:tcPr>
          <w:p w14:paraId="7C8852CC" w14:textId="77777777" w:rsidR="001D7B67" w:rsidRPr="00BB2C0F" w:rsidRDefault="001D7B67" w:rsidP="0090652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D7B67" w14:paraId="43682066" w14:textId="77777777" w:rsidTr="001D7B67">
        <w:tc>
          <w:tcPr>
            <w:tcW w:w="1838" w:type="dxa"/>
          </w:tcPr>
          <w:p w14:paraId="0A22C6B6" w14:textId="111EBEAF" w:rsidR="001D7B67" w:rsidRPr="00BB2C0F" w:rsidRDefault="001D7B67" w:rsidP="00906524">
            <w:pPr>
              <w:rPr>
                <w:rFonts w:ascii="Gill Sans MT" w:hAnsi="Gill Sans MT"/>
                <w:sz w:val="20"/>
                <w:szCs w:val="20"/>
              </w:rPr>
            </w:pPr>
            <w:r w:rsidRPr="00BB2C0F">
              <w:rPr>
                <w:rFonts w:ascii="Gill Sans MT" w:hAnsi="Gill Sans MT"/>
                <w:sz w:val="20"/>
                <w:szCs w:val="20"/>
              </w:rPr>
              <w:t>Branch officer</w:t>
            </w:r>
          </w:p>
        </w:tc>
        <w:tc>
          <w:tcPr>
            <w:tcW w:w="7524" w:type="dxa"/>
          </w:tcPr>
          <w:p w14:paraId="732DE99D" w14:textId="77777777" w:rsidR="001D7B67" w:rsidRPr="00BB2C0F" w:rsidRDefault="001D7B67" w:rsidP="0090652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D7B67" w14:paraId="4139AAA5" w14:textId="77777777" w:rsidTr="001D7B67">
        <w:tc>
          <w:tcPr>
            <w:tcW w:w="1838" w:type="dxa"/>
          </w:tcPr>
          <w:p w14:paraId="0CAFC658" w14:textId="5B217BA5" w:rsidR="001D7B67" w:rsidRPr="00BB2C0F" w:rsidRDefault="001D7B67" w:rsidP="00906524">
            <w:pPr>
              <w:rPr>
                <w:rFonts w:ascii="Gill Sans MT" w:hAnsi="Gill Sans MT"/>
                <w:sz w:val="20"/>
                <w:szCs w:val="20"/>
              </w:rPr>
            </w:pPr>
            <w:r w:rsidRPr="00BB2C0F">
              <w:rPr>
                <w:rFonts w:ascii="Gill Sans MT" w:hAnsi="Gill Sans MT"/>
                <w:sz w:val="20"/>
                <w:szCs w:val="20"/>
              </w:rPr>
              <w:t>Email</w:t>
            </w:r>
          </w:p>
        </w:tc>
        <w:tc>
          <w:tcPr>
            <w:tcW w:w="7524" w:type="dxa"/>
          </w:tcPr>
          <w:p w14:paraId="4E58D6EA" w14:textId="77777777" w:rsidR="001D7B67" w:rsidRPr="00BB2C0F" w:rsidRDefault="001D7B67" w:rsidP="0090652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D7B67" w14:paraId="4E3994B4" w14:textId="77777777" w:rsidTr="001D7B67">
        <w:tc>
          <w:tcPr>
            <w:tcW w:w="1838" w:type="dxa"/>
          </w:tcPr>
          <w:p w14:paraId="5C545B66" w14:textId="278F67E0" w:rsidR="001D7B67" w:rsidRPr="00BB2C0F" w:rsidRDefault="001D7B67" w:rsidP="00906524">
            <w:pPr>
              <w:rPr>
                <w:rFonts w:ascii="Gill Sans MT" w:hAnsi="Gill Sans MT"/>
                <w:sz w:val="20"/>
                <w:szCs w:val="20"/>
              </w:rPr>
            </w:pPr>
            <w:r w:rsidRPr="00BB2C0F">
              <w:rPr>
                <w:rFonts w:ascii="Gill Sans MT" w:hAnsi="Gill Sans MT"/>
                <w:sz w:val="20"/>
                <w:szCs w:val="20"/>
              </w:rPr>
              <w:t xml:space="preserve">Contact number </w:t>
            </w:r>
          </w:p>
        </w:tc>
        <w:tc>
          <w:tcPr>
            <w:tcW w:w="7524" w:type="dxa"/>
          </w:tcPr>
          <w:p w14:paraId="2B4341A1" w14:textId="77777777" w:rsidR="001D7B67" w:rsidRPr="00BB2C0F" w:rsidRDefault="001D7B67" w:rsidP="0090652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38762811" w14:textId="3625F9B5" w:rsidR="00906524" w:rsidRPr="00BB2C0F" w:rsidRDefault="00906524" w:rsidP="00906524">
      <w:pPr>
        <w:rPr>
          <w:rFonts w:ascii="Gill Sans MT" w:hAnsi="Gill Sans MT"/>
          <w:sz w:val="14"/>
          <w:szCs w:val="14"/>
        </w:rPr>
      </w:pPr>
    </w:p>
    <w:p w14:paraId="23F5AAA2" w14:textId="1375D9F9" w:rsidR="001D7B67" w:rsidRPr="006B2033" w:rsidRDefault="001D7B67" w:rsidP="001D7B67">
      <w:pPr>
        <w:rPr>
          <w:rFonts w:ascii="Gill Sans MT" w:hAnsi="Gill Sans MT"/>
          <w:b/>
          <w:color w:val="EE3424"/>
          <w:sz w:val="22"/>
          <w:szCs w:val="22"/>
        </w:rPr>
      </w:pPr>
      <w:r w:rsidRPr="006B2033">
        <w:rPr>
          <w:rFonts w:ascii="Gill Sans MT" w:hAnsi="Gill Sans MT"/>
          <w:b/>
          <w:color w:val="EE3424"/>
          <w:sz w:val="22"/>
          <w:szCs w:val="22"/>
        </w:rPr>
        <w:t>Employer details</w:t>
      </w:r>
    </w:p>
    <w:p w14:paraId="25E0E0E4" w14:textId="77777777" w:rsidR="001D7B67" w:rsidRPr="006B2033" w:rsidRDefault="001D7B67" w:rsidP="001D7B67">
      <w:pPr>
        <w:rPr>
          <w:rFonts w:ascii="Gill Sans MT" w:hAnsi="Gill Sans MT"/>
          <w:b/>
          <w:color w:val="EE3424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23"/>
      </w:tblGrid>
      <w:tr w:rsidR="001D7B67" w14:paraId="013B91C1" w14:textId="77777777" w:rsidTr="001D7B67">
        <w:tc>
          <w:tcPr>
            <w:tcW w:w="1838" w:type="dxa"/>
          </w:tcPr>
          <w:p w14:paraId="4B8C4E19" w14:textId="6770B85B" w:rsidR="001D7B67" w:rsidRPr="00BB2C0F" w:rsidRDefault="001D7B67" w:rsidP="00A32AD1">
            <w:pPr>
              <w:rPr>
                <w:rFonts w:ascii="Gill Sans MT" w:hAnsi="Gill Sans MT"/>
                <w:sz w:val="20"/>
                <w:szCs w:val="20"/>
              </w:rPr>
            </w:pPr>
            <w:r w:rsidRPr="00BB2C0F">
              <w:rPr>
                <w:rFonts w:ascii="Gill Sans MT" w:hAnsi="Gill Sans MT"/>
                <w:sz w:val="20"/>
                <w:szCs w:val="20"/>
              </w:rPr>
              <w:t>Full name</w:t>
            </w:r>
          </w:p>
        </w:tc>
        <w:tc>
          <w:tcPr>
            <w:tcW w:w="7524" w:type="dxa"/>
          </w:tcPr>
          <w:p w14:paraId="609CFA4F" w14:textId="77777777" w:rsidR="001D7B67" w:rsidRPr="00BB2C0F" w:rsidRDefault="001D7B67" w:rsidP="00A32AD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D7B67" w14:paraId="07943CED" w14:textId="77777777" w:rsidTr="001D7B67">
        <w:tc>
          <w:tcPr>
            <w:tcW w:w="1838" w:type="dxa"/>
          </w:tcPr>
          <w:p w14:paraId="65533F8D" w14:textId="4D82D116" w:rsidR="001D7B67" w:rsidRPr="00BB2C0F" w:rsidRDefault="001D7B67" w:rsidP="00A32AD1">
            <w:pPr>
              <w:rPr>
                <w:rFonts w:ascii="Gill Sans MT" w:hAnsi="Gill Sans MT"/>
                <w:sz w:val="20"/>
                <w:szCs w:val="20"/>
              </w:rPr>
            </w:pPr>
            <w:r w:rsidRPr="00BB2C0F">
              <w:rPr>
                <w:rFonts w:ascii="Gill Sans MT" w:hAnsi="Gill Sans MT"/>
                <w:sz w:val="20"/>
                <w:szCs w:val="20"/>
              </w:rPr>
              <w:t>Job title</w:t>
            </w:r>
          </w:p>
        </w:tc>
        <w:tc>
          <w:tcPr>
            <w:tcW w:w="7524" w:type="dxa"/>
          </w:tcPr>
          <w:p w14:paraId="45B9E508" w14:textId="77777777" w:rsidR="001D7B67" w:rsidRPr="00BB2C0F" w:rsidRDefault="001D7B67" w:rsidP="00A32AD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D7B67" w14:paraId="0075361B" w14:textId="77777777" w:rsidTr="001D7B67">
        <w:tc>
          <w:tcPr>
            <w:tcW w:w="1838" w:type="dxa"/>
          </w:tcPr>
          <w:p w14:paraId="5CF1FB7B" w14:textId="77777777" w:rsidR="001D7B67" w:rsidRPr="00BB2C0F" w:rsidRDefault="001D7B67" w:rsidP="00A32AD1">
            <w:pPr>
              <w:rPr>
                <w:rFonts w:ascii="Gill Sans MT" w:hAnsi="Gill Sans MT"/>
                <w:sz w:val="20"/>
                <w:szCs w:val="20"/>
              </w:rPr>
            </w:pPr>
            <w:r w:rsidRPr="00BB2C0F">
              <w:rPr>
                <w:rFonts w:ascii="Gill Sans MT" w:hAnsi="Gill Sans MT"/>
                <w:sz w:val="20"/>
                <w:szCs w:val="20"/>
              </w:rPr>
              <w:t>Email</w:t>
            </w:r>
          </w:p>
        </w:tc>
        <w:tc>
          <w:tcPr>
            <w:tcW w:w="7524" w:type="dxa"/>
          </w:tcPr>
          <w:p w14:paraId="4A497E0B" w14:textId="77777777" w:rsidR="001D7B67" w:rsidRPr="00BB2C0F" w:rsidRDefault="001D7B67" w:rsidP="00A32AD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D7B67" w14:paraId="59CF09B3" w14:textId="77777777" w:rsidTr="001D7B67">
        <w:tc>
          <w:tcPr>
            <w:tcW w:w="1838" w:type="dxa"/>
          </w:tcPr>
          <w:p w14:paraId="2BA94F93" w14:textId="77777777" w:rsidR="001D7B67" w:rsidRPr="00BB2C0F" w:rsidRDefault="001D7B67" w:rsidP="00A32AD1">
            <w:pPr>
              <w:rPr>
                <w:rFonts w:ascii="Gill Sans MT" w:hAnsi="Gill Sans MT"/>
                <w:sz w:val="20"/>
                <w:szCs w:val="20"/>
              </w:rPr>
            </w:pPr>
            <w:r w:rsidRPr="00BB2C0F">
              <w:rPr>
                <w:rFonts w:ascii="Gill Sans MT" w:hAnsi="Gill Sans MT"/>
                <w:sz w:val="20"/>
                <w:szCs w:val="20"/>
              </w:rPr>
              <w:t xml:space="preserve">Contact number </w:t>
            </w:r>
          </w:p>
        </w:tc>
        <w:tc>
          <w:tcPr>
            <w:tcW w:w="7524" w:type="dxa"/>
          </w:tcPr>
          <w:p w14:paraId="195E82DD" w14:textId="77777777" w:rsidR="001D7B67" w:rsidRPr="00BB2C0F" w:rsidRDefault="001D7B67" w:rsidP="00A32AD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69E96620" w14:textId="653AC18A" w:rsidR="001D7B67" w:rsidRPr="006B2033" w:rsidRDefault="001D7B67" w:rsidP="00906524">
      <w:pPr>
        <w:rPr>
          <w:rFonts w:ascii="Gill Sans MT" w:hAnsi="Gill Sans MT"/>
          <w:sz w:val="16"/>
          <w:szCs w:val="16"/>
        </w:rPr>
      </w:pPr>
    </w:p>
    <w:p w14:paraId="1A1FA86C" w14:textId="48AA78DE" w:rsidR="00BB2C0F" w:rsidRDefault="00BB2C0F" w:rsidP="00BB2C0F">
      <w:pPr>
        <w:ind w:left="2"/>
        <w:rPr>
          <w:rFonts w:ascii="Gill Sans MT" w:hAnsi="Gill Sans MT"/>
          <w:sz w:val="22"/>
          <w:szCs w:val="22"/>
        </w:rPr>
      </w:pPr>
      <w:r w:rsidRPr="006B2033">
        <w:rPr>
          <w:rFonts w:ascii="Gill Sans MT" w:hAnsi="Gill Sans MT"/>
          <w:b/>
          <w:bCs/>
          <w:color w:val="EE3424"/>
          <w:sz w:val="22"/>
          <w:szCs w:val="22"/>
        </w:rPr>
        <w:t xml:space="preserve">Is the member prepared to sign the agreement subject to legal advice? </w:t>
      </w:r>
      <w:r w:rsidRPr="006B2033">
        <w:rPr>
          <w:rFonts w:ascii="Gill Sans MT" w:hAnsi="Gill Sans MT"/>
          <w:b/>
          <w:bCs/>
          <w:color w:val="EE3424"/>
          <w:sz w:val="22"/>
          <w:szCs w:val="22"/>
        </w:rPr>
        <w:tab/>
      </w:r>
      <w:r w:rsidRPr="006B2033">
        <w:rPr>
          <w:rFonts w:ascii="Gill Sans MT" w:hAnsi="Gill Sans MT"/>
          <w:b/>
          <w:bCs/>
          <w:color w:val="EE3424"/>
          <w:sz w:val="22"/>
          <w:szCs w:val="22"/>
        </w:rPr>
        <w:tab/>
      </w:r>
      <w:r w:rsidRPr="006B2033">
        <w:rPr>
          <w:rFonts w:ascii="Gill Sans MT" w:hAnsi="Gill Sans MT"/>
          <w:b/>
          <w:bCs/>
          <w:color w:val="EE3424"/>
          <w:sz w:val="22"/>
          <w:szCs w:val="22"/>
        </w:rPr>
        <w:tab/>
      </w:r>
      <w:r w:rsidRPr="006B2033">
        <w:rPr>
          <w:rFonts w:ascii="Gill Sans MT" w:hAnsi="Gill Sans MT"/>
          <w:b/>
          <w:bCs/>
          <w:color w:val="EE3424"/>
          <w:sz w:val="22"/>
          <w:szCs w:val="22"/>
        </w:rPr>
        <w:tab/>
      </w:r>
      <w:r w:rsidRPr="006B2033">
        <w:rPr>
          <w:rFonts w:ascii="Gill Sans MT" w:hAnsi="Gill Sans MT"/>
          <w:b/>
          <w:bCs/>
          <w:color w:val="EE3424"/>
          <w:sz w:val="22"/>
          <w:szCs w:val="22"/>
        </w:rPr>
        <w:tab/>
      </w:r>
      <w:r w:rsidRPr="006B2033">
        <w:rPr>
          <w:rFonts w:ascii="Gill Sans MT" w:hAnsi="Gill Sans MT"/>
          <w:b/>
          <w:bCs/>
          <w:color w:val="EE3424"/>
          <w:sz w:val="22"/>
          <w:szCs w:val="22"/>
        </w:rPr>
        <w:tab/>
      </w:r>
      <w:r w:rsidRPr="006B2033">
        <w:rPr>
          <w:rFonts w:ascii="Gill Sans MT" w:hAnsi="Gill Sans MT"/>
          <w:b/>
          <w:bCs/>
          <w:color w:val="EE3424"/>
          <w:sz w:val="22"/>
          <w:szCs w:val="22"/>
        </w:rPr>
        <w:tab/>
      </w:r>
      <w:r w:rsidRPr="006B2033">
        <w:rPr>
          <w:rFonts w:ascii="Gill Sans MT" w:hAnsi="Gill Sans MT"/>
          <w:b/>
          <w:bCs/>
          <w:color w:val="EE3424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 xml:space="preserve">      </w:t>
      </w:r>
      <w:r w:rsidRPr="006B2033">
        <w:rPr>
          <w:rFonts w:ascii="Gill Sans MT" w:hAnsi="Gill Sans MT"/>
          <w:b/>
          <w:bCs/>
          <w:sz w:val="22"/>
          <w:szCs w:val="22"/>
        </w:rPr>
        <w:t>Yes/No</w:t>
      </w:r>
    </w:p>
    <w:p w14:paraId="50468316" w14:textId="77777777" w:rsidR="00BB2C0F" w:rsidRPr="006B2033" w:rsidRDefault="00BB2C0F" w:rsidP="001D7B67">
      <w:pPr>
        <w:rPr>
          <w:rFonts w:ascii="Gill Sans MT" w:hAnsi="Gill Sans MT" w:cs="Arial"/>
          <w:bCs/>
          <w:sz w:val="14"/>
          <w:szCs w:val="14"/>
        </w:rPr>
      </w:pPr>
    </w:p>
    <w:p w14:paraId="0BE7F20A" w14:textId="47CCDD25" w:rsidR="00BB2C0F" w:rsidRPr="00BB2C0F" w:rsidRDefault="00BB2C0F" w:rsidP="001D7B67">
      <w:pPr>
        <w:rPr>
          <w:rFonts w:ascii="Gill Sans MT" w:hAnsi="Gill Sans MT" w:cs="Arial"/>
          <w:bCs/>
          <w:sz w:val="22"/>
          <w:szCs w:val="22"/>
        </w:rPr>
      </w:pPr>
      <w:r w:rsidRPr="006B2033">
        <w:rPr>
          <w:rFonts w:ascii="Gill Sans MT" w:hAnsi="Gill Sans MT" w:cs="Arial"/>
          <w:b/>
          <w:color w:val="EE3424"/>
          <w:sz w:val="22"/>
          <w:szCs w:val="22"/>
        </w:rPr>
        <w:t>Is there a deadline?</w:t>
      </w:r>
      <w:r w:rsidRPr="006B2033">
        <w:rPr>
          <w:rFonts w:ascii="Gill Sans MT" w:hAnsi="Gill Sans MT" w:cs="Arial"/>
          <w:bCs/>
          <w:color w:val="EE3424"/>
          <w:sz w:val="22"/>
          <w:szCs w:val="22"/>
        </w:rPr>
        <w:t xml:space="preserve"> </w:t>
      </w:r>
      <w:r w:rsidRPr="006B2033">
        <w:rPr>
          <w:rFonts w:ascii="Gill Sans MT" w:hAnsi="Gill Sans MT" w:cs="Arial"/>
          <w:bCs/>
          <w:sz w:val="20"/>
          <w:szCs w:val="20"/>
        </w:rPr>
        <w:t>Please note, agreements can be signed after a termination date has passed, so a termination date is not necessarily a deadline date.</w:t>
      </w:r>
      <w:r w:rsidR="006B2033" w:rsidRPr="006B2033">
        <w:rPr>
          <w:rFonts w:ascii="Gill Sans MT" w:hAnsi="Gill Sans MT" w:cs="Arial"/>
          <w:sz w:val="20"/>
          <w:szCs w:val="20"/>
        </w:rPr>
        <w:t xml:space="preserve"> Members must be aware of any deadline – the union should inform members in first instance.</w:t>
      </w:r>
    </w:p>
    <w:p w14:paraId="298D7E30" w14:textId="77777777" w:rsidR="00BB2C0F" w:rsidRPr="006B2033" w:rsidRDefault="00BB2C0F" w:rsidP="001D7B67">
      <w:pPr>
        <w:rPr>
          <w:rFonts w:ascii="Gill Sans MT" w:hAnsi="Gill Sans MT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23"/>
      </w:tblGrid>
      <w:tr w:rsidR="00BB2C0F" w14:paraId="409EEC00" w14:textId="77777777" w:rsidTr="006B2033">
        <w:tc>
          <w:tcPr>
            <w:tcW w:w="1838" w:type="dxa"/>
          </w:tcPr>
          <w:p w14:paraId="797C82F9" w14:textId="7CE4F03F" w:rsidR="00BB2C0F" w:rsidRPr="00BB2C0F" w:rsidRDefault="00BB2C0F" w:rsidP="001D7B67">
            <w:pPr>
              <w:rPr>
                <w:rFonts w:ascii="Gill Sans MT" w:hAnsi="Gill Sans MT" w:cs="Arial"/>
                <w:sz w:val="20"/>
                <w:szCs w:val="20"/>
              </w:rPr>
            </w:pPr>
            <w:r w:rsidRPr="00BB2C0F">
              <w:rPr>
                <w:rFonts w:ascii="Gill Sans MT" w:hAnsi="Gill Sans MT" w:cs="Arial"/>
                <w:sz w:val="20"/>
                <w:szCs w:val="20"/>
              </w:rPr>
              <w:t>Date</w:t>
            </w:r>
          </w:p>
        </w:tc>
        <w:tc>
          <w:tcPr>
            <w:tcW w:w="7524" w:type="dxa"/>
          </w:tcPr>
          <w:p w14:paraId="38B987E3" w14:textId="77777777" w:rsidR="00BB2C0F" w:rsidRPr="00BB2C0F" w:rsidRDefault="00BB2C0F" w:rsidP="001D7B67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BB2C0F" w14:paraId="2992016D" w14:textId="77777777" w:rsidTr="006B2033">
        <w:tc>
          <w:tcPr>
            <w:tcW w:w="1838" w:type="dxa"/>
          </w:tcPr>
          <w:p w14:paraId="2BD0A25B" w14:textId="09AADAEA" w:rsidR="00BB2C0F" w:rsidRPr="00BB2C0F" w:rsidRDefault="00BB2C0F" w:rsidP="001D7B67">
            <w:pPr>
              <w:rPr>
                <w:rFonts w:ascii="Gill Sans MT" w:hAnsi="Gill Sans MT" w:cs="Arial"/>
                <w:sz w:val="20"/>
                <w:szCs w:val="20"/>
              </w:rPr>
            </w:pPr>
            <w:r w:rsidRPr="00BB2C0F">
              <w:rPr>
                <w:rFonts w:ascii="Gill Sans MT" w:hAnsi="Gill Sans MT" w:cs="Arial"/>
                <w:sz w:val="20"/>
                <w:szCs w:val="20"/>
              </w:rPr>
              <w:t>Reason</w:t>
            </w:r>
          </w:p>
        </w:tc>
        <w:tc>
          <w:tcPr>
            <w:tcW w:w="7524" w:type="dxa"/>
          </w:tcPr>
          <w:p w14:paraId="7DF1352D" w14:textId="77777777" w:rsidR="00BB2C0F" w:rsidRPr="00BB2C0F" w:rsidRDefault="00BB2C0F" w:rsidP="001D7B67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</w:tbl>
    <w:p w14:paraId="61A04671" w14:textId="194CA8BD" w:rsidR="00BB2C0F" w:rsidRPr="006B2033" w:rsidRDefault="00BB2C0F" w:rsidP="001D7B67">
      <w:pPr>
        <w:rPr>
          <w:rFonts w:ascii="Gill Sans MT" w:hAnsi="Gill Sans MT" w:cs="Arial"/>
          <w:sz w:val="14"/>
          <w:szCs w:val="14"/>
        </w:rPr>
      </w:pPr>
    </w:p>
    <w:p w14:paraId="01ED5A41" w14:textId="266A183D" w:rsidR="006B2033" w:rsidRDefault="006B2033" w:rsidP="001D7B67">
      <w:pPr>
        <w:rPr>
          <w:rFonts w:ascii="Gill Sans MT" w:hAnsi="Gill Sans MT" w:cs="Arial"/>
          <w:b/>
          <w:bCs/>
          <w:color w:val="EE3424"/>
          <w:sz w:val="22"/>
          <w:szCs w:val="22"/>
        </w:rPr>
      </w:pPr>
      <w:r w:rsidRPr="006B2033">
        <w:rPr>
          <w:rFonts w:ascii="Gill Sans MT" w:hAnsi="Gill Sans MT" w:cs="Arial"/>
          <w:b/>
          <w:bCs/>
          <w:color w:val="EE3424"/>
          <w:sz w:val="22"/>
          <w:szCs w:val="22"/>
        </w:rPr>
        <w:t>Invoice details</w:t>
      </w:r>
    </w:p>
    <w:p w14:paraId="4F30A12B" w14:textId="77777777" w:rsidR="006B2033" w:rsidRPr="006B2033" w:rsidRDefault="006B2033" w:rsidP="001D7B67">
      <w:pPr>
        <w:rPr>
          <w:rFonts w:ascii="Gill Sans MT" w:hAnsi="Gill Sans MT" w:cs="Arial"/>
          <w:b/>
          <w:bCs/>
          <w:color w:val="EE3424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23"/>
      </w:tblGrid>
      <w:tr w:rsidR="006B2033" w14:paraId="1B293485" w14:textId="77777777" w:rsidTr="006B2033">
        <w:tc>
          <w:tcPr>
            <w:tcW w:w="1838" w:type="dxa"/>
          </w:tcPr>
          <w:p w14:paraId="1BA30A0B" w14:textId="09273EEF" w:rsidR="006B2033" w:rsidRPr="006B2033" w:rsidRDefault="006B2033" w:rsidP="001D7B67">
            <w:pPr>
              <w:rPr>
                <w:rFonts w:ascii="Gill Sans MT" w:hAnsi="Gill Sans MT" w:cs="Arial"/>
                <w:sz w:val="20"/>
                <w:szCs w:val="20"/>
              </w:rPr>
            </w:pPr>
            <w:r w:rsidRPr="006B2033">
              <w:rPr>
                <w:rFonts w:ascii="Gill Sans MT" w:hAnsi="Gill Sans MT" w:cs="Arial"/>
                <w:sz w:val="20"/>
                <w:szCs w:val="20"/>
              </w:rPr>
              <w:t>Full name</w:t>
            </w:r>
          </w:p>
        </w:tc>
        <w:tc>
          <w:tcPr>
            <w:tcW w:w="7524" w:type="dxa"/>
          </w:tcPr>
          <w:p w14:paraId="58C510FA" w14:textId="77777777" w:rsidR="006B2033" w:rsidRPr="006B2033" w:rsidRDefault="006B2033" w:rsidP="001D7B67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6B2033" w14:paraId="40C8ECA2" w14:textId="77777777" w:rsidTr="006B2033">
        <w:tc>
          <w:tcPr>
            <w:tcW w:w="1838" w:type="dxa"/>
          </w:tcPr>
          <w:p w14:paraId="16D082CC" w14:textId="2654D596" w:rsidR="006B2033" w:rsidRPr="006B2033" w:rsidRDefault="006B2033" w:rsidP="001D7B67">
            <w:pPr>
              <w:rPr>
                <w:rFonts w:ascii="Gill Sans MT" w:hAnsi="Gill Sans MT" w:cs="Arial"/>
                <w:sz w:val="20"/>
                <w:szCs w:val="20"/>
              </w:rPr>
            </w:pPr>
            <w:r w:rsidRPr="006B2033">
              <w:rPr>
                <w:rFonts w:ascii="Gill Sans MT" w:hAnsi="Gill Sans MT" w:cs="Arial"/>
                <w:sz w:val="20"/>
                <w:szCs w:val="20"/>
              </w:rPr>
              <w:t>Job title</w:t>
            </w:r>
          </w:p>
        </w:tc>
        <w:tc>
          <w:tcPr>
            <w:tcW w:w="7524" w:type="dxa"/>
          </w:tcPr>
          <w:p w14:paraId="58369397" w14:textId="77777777" w:rsidR="006B2033" w:rsidRPr="006B2033" w:rsidRDefault="006B2033" w:rsidP="001D7B67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6B2033" w14:paraId="49A871C1" w14:textId="77777777" w:rsidTr="006B2033">
        <w:tc>
          <w:tcPr>
            <w:tcW w:w="1838" w:type="dxa"/>
          </w:tcPr>
          <w:p w14:paraId="772AE874" w14:textId="318561EE" w:rsidR="006B2033" w:rsidRPr="006B2033" w:rsidRDefault="006B2033" w:rsidP="001D7B67">
            <w:pPr>
              <w:rPr>
                <w:rFonts w:ascii="Gill Sans MT" w:hAnsi="Gill Sans MT" w:cs="Arial"/>
                <w:sz w:val="20"/>
                <w:szCs w:val="20"/>
              </w:rPr>
            </w:pPr>
            <w:r w:rsidRPr="006B2033">
              <w:rPr>
                <w:rFonts w:ascii="Gill Sans MT" w:hAnsi="Gill Sans MT" w:cs="Arial"/>
                <w:sz w:val="20"/>
                <w:szCs w:val="20"/>
              </w:rPr>
              <w:t>Contact number</w:t>
            </w:r>
          </w:p>
        </w:tc>
        <w:tc>
          <w:tcPr>
            <w:tcW w:w="7524" w:type="dxa"/>
          </w:tcPr>
          <w:p w14:paraId="44248FAB" w14:textId="77777777" w:rsidR="006B2033" w:rsidRPr="006B2033" w:rsidRDefault="006B2033" w:rsidP="001D7B67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6B2033" w14:paraId="056D9963" w14:textId="77777777" w:rsidTr="006B2033">
        <w:tc>
          <w:tcPr>
            <w:tcW w:w="1838" w:type="dxa"/>
          </w:tcPr>
          <w:p w14:paraId="5E20E2C3" w14:textId="6E4955C4" w:rsidR="006B2033" w:rsidRPr="006B2033" w:rsidRDefault="006B2033" w:rsidP="001D7B67">
            <w:pPr>
              <w:rPr>
                <w:rFonts w:ascii="Gill Sans MT" w:hAnsi="Gill Sans MT" w:cs="Arial"/>
                <w:sz w:val="20"/>
                <w:szCs w:val="20"/>
              </w:rPr>
            </w:pPr>
            <w:r w:rsidRPr="006B2033">
              <w:rPr>
                <w:rFonts w:ascii="Gill Sans MT" w:hAnsi="Gill Sans MT" w:cs="Arial"/>
                <w:sz w:val="20"/>
                <w:szCs w:val="20"/>
              </w:rPr>
              <w:t>Postal address</w:t>
            </w:r>
          </w:p>
        </w:tc>
        <w:tc>
          <w:tcPr>
            <w:tcW w:w="7524" w:type="dxa"/>
          </w:tcPr>
          <w:p w14:paraId="2EA83107" w14:textId="77777777" w:rsidR="006B2033" w:rsidRPr="006B2033" w:rsidRDefault="006B2033" w:rsidP="001D7B67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6B2033" w14:paraId="1ECB9628" w14:textId="77777777" w:rsidTr="006B2033">
        <w:tc>
          <w:tcPr>
            <w:tcW w:w="1838" w:type="dxa"/>
          </w:tcPr>
          <w:p w14:paraId="58A21526" w14:textId="60697A58" w:rsidR="006B2033" w:rsidRPr="006B2033" w:rsidRDefault="006B2033" w:rsidP="001D7B67">
            <w:pPr>
              <w:rPr>
                <w:rFonts w:ascii="Gill Sans MT" w:hAnsi="Gill Sans MT" w:cs="Arial"/>
                <w:sz w:val="20"/>
                <w:szCs w:val="20"/>
              </w:rPr>
            </w:pPr>
            <w:r w:rsidRPr="006B2033">
              <w:rPr>
                <w:rFonts w:ascii="Gill Sans MT" w:hAnsi="Gill Sans MT" w:cs="Arial"/>
                <w:sz w:val="20"/>
                <w:szCs w:val="20"/>
              </w:rPr>
              <w:t>PO (if applicable)</w:t>
            </w:r>
          </w:p>
        </w:tc>
        <w:tc>
          <w:tcPr>
            <w:tcW w:w="7524" w:type="dxa"/>
          </w:tcPr>
          <w:p w14:paraId="5D1236C2" w14:textId="77777777" w:rsidR="006B2033" w:rsidRPr="006B2033" w:rsidRDefault="006B2033" w:rsidP="001D7B67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</w:tbl>
    <w:p w14:paraId="2E51BDEF" w14:textId="77777777" w:rsidR="006B2033" w:rsidRPr="006B2033" w:rsidRDefault="006B2033" w:rsidP="001D7B67">
      <w:pPr>
        <w:rPr>
          <w:rFonts w:ascii="Gill Sans MT" w:hAnsi="Gill Sans MT" w:cs="Arial"/>
          <w:b/>
          <w:bCs/>
          <w:color w:val="EE3424"/>
          <w:sz w:val="16"/>
          <w:szCs w:val="16"/>
        </w:rPr>
      </w:pPr>
    </w:p>
    <w:p w14:paraId="35B101A9" w14:textId="3C58E81F" w:rsidR="00906524" w:rsidRDefault="001D7B67" w:rsidP="001D7B67">
      <w:pPr>
        <w:rPr>
          <w:rFonts w:ascii="Gill Sans MT" w:hAnsi="Gill Sans MT" w:cs="Arial"/>
          <w:b/>
          <w:bCs/>
          <w:color w:val="EE3424"/>
          <w:sz w:val="22"/>
          <w:szCs w:val="22"/>
        </w:rPr>
      </w:pPr>
      <w:r w:rsidRPr="006B2033">
        <w:rPr>
          <w:rFonts w:ascii="Gill Sans MT" w:hAnsi="Gill Sans MT" w:cs="Arial"/>
          <w:b/>
          <w:bCs/>
          <w:color w:val="EE3424"/>
          <w:sz w:val="22"/>
          <w:szCs w:val="22"/>
        </w:rPr>
        <w:t>Any special instructions</w:t>
      </w:r>
      <w:r w:rsidR="006B2033" w:rsidRPr="006B2033">
        <w:rPr>
          <w:rFonts w:ascii="Gill Sans MT" w:hAnsi="Gill Sans MT" w:cs="Arial"/>
          <w:b/>
          <w:bCs/>
          <w:color w:val="EE3424"/>
          <w:sz w:val="22"/>
          <w:szCs w:val="22"/>
        </w:rPr>
        <w:t>?</w:t>
      </w:r>
    </w:p>
    <w:p w14:paraId="39CDC561" w14:textId="77777777" w:rsidR="006B2033" w:rsidRPr="006B2033" w:rsidRDefault="006B2033" w:rsidP="001D7B67">
      <w:pPr>
        <w:rPr>
          <w:rFonts w:ascii="Gill Sans MT" w:hAnsi="Gill Sans MT" w:cs="Arial"/>
          <w:b/>
          <w:bCs/>
          <w:color w:val="EE3424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1"/>
      </w:tblGrid>
      <w:tr w:rsidR="006B2033" w14:paraId="3E83AADC" w14:textId="77777777" w:rsidTr="006B2033">
        <w:tc>
          <w:tcPr>
            <w:tcW w:w="9362" w:type="dxa"/>
          </w:tcPr>
          <w:p w14:paraId="644D98D3" w14:textId="77777777" w:rsidR="006B2033" w:rsidRDefault="006B2033" w:rsidP="00906524">
            <w:pPr>
              <w:rPr>
                <w:rFonts w:ascii="Gill Sans MT" w:hAnsi="Gill Sans MT"/>
              </w:rPr>
            </w:pPr>
          </w:p>
          <w:p w14:paraId="09F038C5" w14:textId="77777777" w:rsidR="006B2033" w:rsidRDefault="006B2033" w:rsidP="00906524">
            <w:pPr>
              <w:rPr>
                <w:rFonts w:ascii="Gill Sans MT" w:hAnsi="Gill Sans MT"/>
              </w:rPr>
            </w:pPr>
          </w:p>
          <w:p w14:paraId="0E99D4C1" w14:textId="5FDA9CFA" w:rsidR="006B2033" w:rsidRDefault="006B2033" w:rsidP="00906524">
            <w:pPr>
              <w:rPr>
                <w:rFonts w:ascii="Gill Sans MT" w:hAnsi="Gill Sans MT"/>
              </w:rPr>
            </w:pPr>
          </w:p>
        </w:tc>
      </w:tr>
    </w:tbl>
    <w:p w14:paraId="5B3B7CE8" w14:textId="722BB091" w:rsidR="004C07FC" w:rsidRPr="0081229D" w:rsidRDefault="004C07FC" w:rsidP="00906524">
      <w:pPr>
        <w:rPr>
          <w:rFonts w:ascii="Gill Sans MT" w:hAnsi="Gill Sans MT"/>
        </w:rPr>
      </w:pPr>
    </w:p>
    <w:sectPr w:rsidR="004C07FC" w:rsidRPr="0081229D" w:rsidSect="00C9431D">
      <w:headerReference w:type="default" r:id="rId8"/>
      <w:footerReference w:type="default" r:id="rId9"/>
      <w:pgSz w:w="11906" w:h="16838" w:code="9"/>
      <w:pgMar w:top="1418" w:right="1276" w:bottom="1701" w:left="12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EF02" w14:textId="77777777" w:rsidR="00AB634A" w:rsidRDefault="00AB634A">
      <w:r>
        <w:separator/>
      </w:r>
    </w:p>
  </w:endnote>
  <w:endnote w:type="continuationSeparator" w:id="0">
    <w:p w14:paraId="744D10EC" w14:textId="77777777" w:rsidR="00AB634A" w:rsidRDefault="00AB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C72B" w14:textId="5A147C52" w:rsidR="002D5A86" w:rsidRPr="002D5A86" w:rsidRDefault="008A2165" w:rsidP="002D5A86">
    <w:pPr>
      <w:pStyle w:val="Footer"/>
      <w:tabs>
        <w:tab w:val="clear" w:pos="4320"/>
        <w:tab w:val="clear" w:pos="8640"/>
        <w:tab w:val="left" w:pos="8055"/>
      </w:tabs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4895" behindDoc="0" locked="0" layoutInCell="1" allowOverlap="1" wp14:anchorId="47178A0D" wp14:editId="7E2556EE">
              <wp:simplePos x="0" y="0"/>
              <wp:positionH relativeFrom="column">
                <wp:posOffset>-799465</wp:posOffset>
              </wp:positionH>
              <wp:positionV relativeFrom="paragraph">
                <wp:posOffset>-730886</wp:posOffset>
              </wp:positionV>
              <wp:extent cx="7566025" cy="1057275"/>
              <wp:effectExtent l="0" t="0" r="15875" b="2857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025" cy="1057275"/>
                      </a:xfrm>
                      <a:prstGeom prst="rect">
                        <a:avLst/>
                      </a:prstGeom>
                      <a:solidFill>
                        <a:srgbClr val="EE3424"/>
                      </a:solidFill>
                      <a:ln>
                        <a:solidFill>
                          <a:srgbClr val="EE342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7B2BE0" id="Rectangle 5" o:spid="_x0000_s1026" style="position:absolute;margin-left:-62.95pt;margin-top:-57.55pt;width:595.75pt;height:83.25pt;z-index:2516648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" fillcolor="#ee3424" strokecolor="#ee3424" strokeweight="1pt"/>
          </w:pict>
        </mc:Fallback>
      </mc:AlternateContent>
    </w:r>
    <w:r w:rsidR="004277F7">
      <w:rPr>
        <w:rFonts w:ascii="Arial" w:hAnsi="Arial" w:cs="Arial"/>
        <w:noProof/>
      </w:rPr>
      <w:drawing>
        <wp:anchor distT="0" distB="0" distL="114300" distR="114300" simplePos="0" relativeHeight="251671040" behindDoc="1" locked="0" layoutInCell="1" allowOverlap="1" wp14:anchorId="316513C1" wp14:editId="0068E00E">
          <wp:simplePos x="0" y="0"/>
          <wp:positionH relativeFrom="column">
            <wp:posOffset>-97980</wp:posOffset>
          </wp:positionH>
          <wp:positionV relativeFrom="paragraph">
            <wp:posOffset>-1001395</wp:posOffset>
          </wp:positionV>
          <wp:extent cx="1412875" cy="1412875"/>
          <wp:effectExtent l="0" t="0" r="0" b="0"/>
          <wp:wrapTight wrapText="bothSides">
            <wp:wrapPolygon edited="0">
              <wp:start x="582" y="4660"/>
              <wp:lineTo x="291" y="5825"/>
              <wp:lineTo x="1747" y="9902"/>
              <wp:lineTo x="1747" y="15144"/>
              <wp:lineTo x="4369" y="16018"/>
              <wp:lineTo x="6116" y="16018"/>
              <wp:lineTo x="16892" y="15436"/>
              <wp:lineTo x="21260" y="15144"/>
              <wp:lineTo x="20387" y="9028"/>
              <wp:lineTo x="18057" y="8155"/>
              <wp:lineTo x="2330" y="4660"/>
              <wp:lineTo x="582" y="4660"/>
            </wp:wrapPolygon>
          </wp:wrapTight>
          <wp:docPr id="12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141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7F7">
      <w:rPr>
        <w:rFonts w:ascii="Arial" w:hAnsi="Arial" w:cs="Arial"/>
        <w:noProof/>
      </w:rPr>
      <w:drawing>
        <wp:anchor distT="0" distB="0" distL="114300" distR="114300" simplePos="0" relativeHeight="251665920" behindDoc="1" locked="0" layoutInCell="1" allowOverlap="1" wp14:anchorId="56128564" wp14:editId="20143B10">
          <wp:simplePos x="0" y="0"/>
          <wp:positionH relativeFrom="margin">
            <wp:posOffset>4139120</wp:posOffset>
          </wp:positionH>
          <wp:positionV relativeFrom="margin">
            <wp:posOffset>8052435</wp:posOffset>
          </wp:positionV>
          <wp:extent cx="2094865" cy="494030"/>
          <wp:effectExtent l="0" t="0" r="635" b="1270"/>
          <wp:wrapSquare wrapText="bothSides"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5A86">
      <w:rPr>
        <w:rFonts w:ascii="Arial" w:hAnsi="Arial" w:cs="Arial"/>
        <w:noProof/>
      </w:rPr>
      <w:tab/>
    </w:r>
  </w:p>
  <w:p w14:paraId="46E69749" w14:textId="77777777" w:rsidR="00EE12C6" w:rsidRDefault="00EE12C6" w:rsidP="00EE12C6">
    <w:pPr>
      <w:pStyle w:val="Footer"/>
      <w:ind w:right="-56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671D4" w14:textId="77777777" w:rsidR="00AB634A" w:rsidRDefault="00AB634A">
      <w:r>
        <w:separator/>
      </w:r>
    </w:p>
  </w:footnote>
  <w:footnote w:type="continuationSeparator" w:id="0">
    <w:p w14:paraId="6F1FAC72" w14:textId="77777777" w:rsidR="00AB634A" w:rsidRDefault="00AB6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6C1E" w14:textId="289D3903" w:rsidR="00EE12C6" w:rsidRPr="002D5A86" w:rsidRDefault="00A44622" w:rsidP="00C9431D">
    <w:pPr>
      <w:pStyle w:val="Header"/>
      <w:tabs>
        <w:tab w:val="clear" w:pos="4320"/>
        <w:tab w:val="clear" w:pos="8640"/>
        <w:tab w:val="right" w:pos="9371"/>
      </w:tabs>
      <w:ind w:left="-182" w:hanging="1077"/>
      <w:rPr>
        <w:rFonts w:ascii="Arial" w:hAnsi="Arial" w:cs="Arial"/>
      </w:rPr>
    </w:pPr>
    <w:r>
      <w:rPr>
        <w:rFonts w:ascii="Arial" w:hAnsi="Arial" w:cs="Arial"/>
      </w:rPr>
      <w:ptab w:relativeTo="margin" w:alignment="left" w:leader="none"/>
    </w:r>
    <w:r w:rsidR="0011610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0E9BEE0" wp14:editId="1FBF3BB0">
              <wp:simplePos x="0" y="0"/>
              <wp:positionH relativeFrom="column">
                <wp:posOffset>-2275840</wp:posOffset>
              </wp:positionH>
              <wp:positionV relativeFrom="paragraph">
                <wp:posOffset>0</wp:posOffset>
              </wp:positionV>
              <wp:extent cx="9042400" cy="895350"/>
              <wp:effectExtent l="0" t="0" r="25400" b="190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42400" cy="895350"/>
                      </a:xfrm>
                      <a:prstGeom prst="rect">
                        <a:avLst/>
                      </a:prstGeom>
                      <a:solidFill>
                        <a:srgbClr val="EE3424"/>
                      </a:solidFill>
                      <a:ln>
                        <a:solidFill>
                          <a:srgbClr val="EE342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1CE2B2" id="Rectangle 6" o:spid="_x0000_s1026" style="position:absolute;margin-left:-179.2pt;margin-top:0;width:712pt;height:7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" fillcolor="#ee3424" strokecolor="#ee3424" strokeweight="1pt"/>
          </w:pict>
        </mc:Fallback>
      </mc:AlternateContent>
    </w:r>
    <w:r w:rsidR="0011610E">
      <w:rPr>
        <w:rFonts w:ascii="Arial" w:hAnsi="Arial"/>
        <w:b/>
        <w:noProof/>
        <w:szCs w:val="20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DF55D3E" wp14:editId="3D21CE11">
              <wp:simplePos x="0" y="0"/>
              <wp:positionH relativeFrom="column">
                <wp:posOffset>-799465</wp:posOffset>
              </wp:positionH>
              <wp:positionV relativeFrom="paragraph">
                <wp:posOffset>0</wp:posOffset>
              </wp:positionV>
              <wp:extent cx="6330950" cy="895350"/>
              <wp:effectExtent l="0" t="0" r="0" b="0"/>
              <wp:wrapTight wrapText="bothSides">
                <wp:wrapPolygon edited="0">
                  <wp:start x="130" y="1379"/>
                  <wp:lineTo x="130" y="20221"/>
                  <wp:lineTo x="21383" y="20221"/>
                  <wp:lineTo x="21383" y="1379"/>
                  <wp:lineTo x="130" y="1379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095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B17A1" w14:textId="77777777" w:rsidR="006A3C57" w:rsidRPr="00B27747" w:rsidRDefault="006A3C57" w:rsidP="006A3C57">
                          <w:pPr>
                            <w:rPr>
                              <w:rFonts w:ascii="Arial" w:hAnsi="Arial"/>
                              <w:sz w:val="36"/>
                            </w:rPr>
                          </w:pPr>
                          <w:r w:rsidRPr="00A04BA3">
                            <w:rPr>
                              <w:rFonts w:ascii="Arial" w:hAnsi="Arial"/>
                              <w:b/>
                              <w:color w:val="FFFFFF"/>
                              <w:sz w:val="48"/>
                            </w:rPr>
                            <w:t>PI CASE WORKING – Getting cases dealt with during coronavirus (COVID-19)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55D3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2.95pt;margin-top:0;width:498.5pt;height:70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" filled="f" stroked="f">
              <v:textbox inset=",7.2pt,,7.2pt">
                <w:txbxContent>
                  <w:p w14:paraId="7A9B17A1" w14:textId="77777777" w:rsidR="006A3C57" w:rsidRPr="00B27747" w:rsidRDefault="006A3C57" w:rsidP="006A3C57">
                    <w:pPr>
                      <w:rPr>
                        <w:rFonts w:ascii="Arial" w:hAnsi="Arial"/>
                        <w:sz w:val="36"/>
                      </w:rPr>
                    </w:pPr>
                    <w:r w:rsidRPr="00A04BA3">
                      <w:rPr>
                        <w:rFonts w:ascii="Arial" w:hAnsi="Arial"/>
                        <w:b/>
                        <w:color w:val="FFFFFF"/>
                        <w:sz w:val="48"/>
                      </w:rPr>
                      <w:t>PI CASE WORKING – Getting cases dealt with during coronavirus (COVID-19)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11610E">
      <w:rPr>
        <w:rFonts w:ascii="Arial" w:hAnsi="Arial"/>
        <w:b/>
        <w:noProof/>
        <w:szCs w:val="20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0DC3CE23" wp14:editId="15B6DB0A">
              <wp:simplePos x="0" y="0"/>
              <wp:positionH relativeFrom="margin">
                <wp:posOffset>-102235</wp:posOffset>
              </wp:positionH>
              <wp:positionV relativeFrom="paragraph">
                <wp:posOffset>66675</wp:posOffset>
              </wp:positionV>
              <wp:extent cx="6330950" cy="828675"/>
              <wp:effectExtent l="0" t="0" r="0" b="0"/>
              <wp:wrapTight wrapText="bothSides">
                <wp:wrapPolygon edited="0">
                  <wp:start x="130" y="1490"/>
                  <wp:lineTo x="130" y="19862"/>
                  <wp:lineTo x="21383" y="19862"/>
                  <wp:lineTo x="21383" y="1490"/>
                  <wp:lineTo x="130" y="149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09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4927B" w14:textId="6B15EBD9" w:rsidR="00894B4B" w:rsidRPr="0081229D" w:rsidRDefault="00906524" w:rsidP="00894B4B">
                          <w:pPr>
                            <w:rPr>
                              <w:rFonts w:ascii="Gill Sans MT" w:hAnsi="Gill Sans MT"/>
                              <w:color w:val="FFFFFF" w:themeColor="background1"/>
                              <w:sz w:val="48"/>
                            </w:rPr>
                          </w:pPr>
                          <w:r>
                            <w:rPr>
                              <w:rFonts w:ascii="Gill Sans MT" w:hAnsi="Gill Sans MT"/>
                              <w:color w:val="FFFFFF" w:themeColor="background1"/>
                              <w:sz w:val="48"/>
                            </w:rPr>
                            <w:t>Thompsons Solicitors</w:t>
                          </w:r>
                        </w:p>
                        <w:p w14:paraId="6904360C" w14:textId="6A6B42BE" w:rsidR="0081229D" w:rsidRPr="00906524" w:rsidRDefault="00906524" w:rsidP="00906524">
                          <w:pPr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906524"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36"/>
                            </w:rPr>
                            <w:t xml:space="preserve">Settlement </w:t>
                          </w:r>
                          <w:r w:rsidR="001D7B67"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36"/>
                            </w:rPr>
                            <w:t>agreement referral form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C3CE23" id="Text Box 3" o:spid="_x0000_s1027" type="#_x0000_t202" style="position:absolute;left:0;text-align:left;margin-left:-8.05pt;margin-top:5.25pt;width:498.5pt;height:65.25pt;z-index:-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" filled="f" stroked="f">
              <v:textbox inset=",7.2pt,,7.2pt">
                <w:txbxContent>
                  <w:p w14:paraId="0FD4927B" w14:textId="6B15EBD9" w:rsidR="00894B4B" w:rsidRPr="0081229D" w:rsidRDefault="00906524" w:rsidP="00894B4B">
                    <w:pPr>
                      <w:rPr>
                        <w:rFonts w:ascii="Gill Sans MT" w:hAnsi="Gill Sans MT"/>
                        <w:color w:val="FFFFFF" w:themeColor="background1"/>
                        <w:sz w:val="48"/>
                      </w:rPr>
                    </w:pPr>
                    <w:r>
                      <w:rPr>
                        <w:rFonts w:ascii="Gill Sans MT" w:hAnsi="Gill Sans MT"/>
                        <w:color w:val="FFFFFF" w:themeColor="background1"/>
                        <w:sz w:val="48"/>
                      </w:rPr>
                      <w:t>Thompsons Solicitors</w:t>
                    </w:r>
                  </w:p>
                  <w:p w14:paraId="6904360C" w14:textId="6A6B42BE" w:rsidR="0081229D" w:rsidRPr="00906524" w:rsidRDefault="00906524" w:rsidP="00906524">
                    <w:pPr>
                      <w:rPr>
                        <w:rFonts w:ascii="Gill Sans MT" w:hAnsi="Gill Sans MT"/>
                        <w:b/>
                        <w:color w:val="FFFFFF" w:themeColor="background1"/>
                        <w:sz w:val="36"/>
                      </w:rPr>
                    </w:pPr>
                    <w:r w:rsidRPr="00906524">
                      <w:rPr>
                        <w:rFonts w:ascii="Gill Sans MT" w:hAnsi="Gill Sans MT"/>
                        <w:b/>
                        <w:color w:val="FFFFFF" w:themeColor="background1"/>
                        <w:sz w:val="36"/>
                      </w:rPr>
                      <w:t xml:space="preserve">Settlement </w:t>
                    </w:r>
                    <w:r w:rsidR="001D7B67">
                      <w:rPr>
                        <w:rFonts w:ascii="Gill Sans MT" w:hAnsi="Gill Sans MT"/>
                        <w:b/>
                        <w:color w:val="FFFFFF" w:themeColor="background1"/>
                        <w:sz w:val="36"/>
                      </w:rPr>
                      <w:t>agreement referral form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E85E39" w:rsidRPr="002D5A86">
      <w:rPr>
        <w:rFonts w:ascii="Arial" w:hAnsi="Arial" w:cs="Arial"/>
        <w:noProof/>
      </w:rPr>
      <w:drawing>
        <wp:anchor distT="0" distB="0" distL="114300" distR="114300" simplePos="0" relativeHeight="251662848" behindDoc="1" locked="0" layoutInCell="1" allowOverlap="1" wp14:anchorId="2DECC838" wp14:editId="3D1402E2">
          <wp:simplePos x="0" y="0"/>
          <wp:positionH relativeFrom="column">
            <wp:posOffset>-2281555</wp:posOffset>
          </wp:positionH>
          <wp:positionV relativeFrom="paragraph">
            <wp:posOffset>-447675</wp:posOffset>
          </wp:positionV>
          <wp:extent cx="9044940" cy="1543050"/>
          <wp:effectExtent l="0" t="0" r="3810" b="0"/>
          <wp:wrapTight wrapText="bothSides">
            <wp:wrapPolygon edited="0">
              <wp:start x="0" y="0"/>
              <wp:lineTo x="0" y="21333"/>
              <wp:lineTo x="21564" y="21333"/>
              <wp:lineTo x="21564" y="0"/>
              <wp:lineTo x="0" y="0"/>
            </wp:wrapPolygon>
          </wp:wrapTight>
          <wp:docPr id="11" name="Picture 11" descr="re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 bann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494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1DB"/>
    <w:multiLevelType w:val="hybridMultilevel"/>
    <w:tmpl w:val="1AF0C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32A1"/>
    <w:multiLevelType w:val="hybridMultilevel"/>
    <w:tmpl w:val="B1128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9554B"/>
    <w:multiLevelType w:val="hybridMultilevel"/>
    <w:tmpl w:val="78EEB1BE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100969F2"/>
    <w:multiLevelType w:val="hybridMultilevel"/>
    <w:tmpl w:val="4B1E4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67265"/>
    <w:multiLevelType w:val="hybridMultilevel"/>
    <w:tmpl w:val="B9323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1B9F"/>
    <w:multiLevelType w:val="hybridMultilevel"/>
    <w:tmpl w:val="39303040"/>
    <w:lvl w:ilvl="0" w:tplc="000F0809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16E50"/>
    <w:multiLevelType w:val="hybridMultilevel"/>
    <w:tmpl w:val="D28CE080"/>
    <w:lvl w:ilvl="0" w:tplc="900455A4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2E5C3797"/>
    <w:multiLevelType w:val="hybridMultilevel"/>
    <w:tmpl w:val="18B67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75E00"/>
    <w:multiLevelType w:val="hybridMultilevel"/>
    <w:tmpl w:val="CE16B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24EAF"/>
    <w:multiLevelType w:val="hybridMultilevel"/>
    <w:tmpl w:val="7CDED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429C9"/>
    <w:multiLevelType w:val="hybridMultilevel"/>
    <w:tmpl w:val="93A0EA02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430855B1"/>
    <w:multiLevelType w:val="hybridMultilevel"/>
    <w:tmpl w:val="B00AD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82DAE"/>
    <w:multiLevelType w:val="hybridMultilevel"/>
    <w:tmpl w:val="4A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0082E"/>
    <w:multiLevelType w:val="hybridMultilevel"/>
    <w:tmpl w:val="4432BE24"/>
    <w:lvl w:ilvl="0" w:tplc="6F626154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061A9"/>
    <w:multiLevelType w:val="hybridMultilevel"/>
    <w:tmpl w:val="D8BAE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D6ADF"/>
    <w:multiLevelType w:val="hybridMultilevel"/>
    <w:tmpl w:val="6D26B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42133"/>
    <w:multiLevelType w:val="hybridMultilevel"/>
    <w:tmpl w:val="AA50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3235D"/>
    <w:multiLevelType w:val="hybridMultilevel"/>
    <w:tmpl w:val="B65A263A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 w16cid:durableId="1043139590">
    <w:abstractNumId w:val="5"/>
  </w:num>
  <w:num w:numId="2" w16cid:durableId="175265436">
    <w:abstractNumId w:val="13"/>
  </w:num>
  <w:num w:numId="3" w16cid:durableId="1034575092">
    <w:abstractNumId w:val="15"/>
  </w:num>
  <w:num w:numId="4" w16cid:durableId="1379089011">
    <w:abstractNumId w:val="12"/>
  </w:num>
  <w:num w:numId="5" w16cid:durableId="1027633196">
    <w:abstractNumId w:val="3"/>
  </w:num>
  <w:num w:numId="6" w16cid:durableId="157966249">
    <w:abstractNumId w:val="16"/>
  </w:num>
  <w:num w:numId="7" w16cid:durableId="881940794">
    <w:abstractNumId w:val="2"/>
  </w:num>
  <w:num w:numId="8" w16cid:durableId="982857732">
    <w:abstractNumId w:val="9"/>
  </w:num>
  <w:num w:numId="9" w16cid:durableId="443312773">
    <w:abstractNumId w:val="0"/>
  </w:num>
  <w:num w:numId="10" w16cid:durableId="105275343">
    <w:abstractNumId w:val="4"/>
  </w:num>
  <w:num w:numId="11" w16cid:durableId="1770588063">
    <w:abstractNumId w:val="11"/>
  </w:num>
  <w:num w:numId="12" w16cid:durableId="1238204086">
    <w:abstractNumId w:val="7"/>
  </w:num>
  <w:num w:numId="13" w16cid:durableId="1774548669">
    <w:abstractNumId w:val="8"/>
  </w:num>
  <w:num w:numId="14" w16cid:durableId="1677267281">
    <w:abstractNumId w:val="6"/>
  </w:num>
  <w:num w:numId="15" w16cid:durableId="511991535">
    <w:abstractNumId w:val="17"/>
  </w:num>
  <w:num w:numId="16" w16cid:durableId="1585216455">
    <w:abstractNumId w:val="10"/>
  </w:num>
  <w:num w:numId="17" w16cid:durableId="903491670">
    <w:abstractNumId w:val="1"/>
  </w:num>
  <w:num w:numId="18" w16cid:durableId="18006809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51"/>
    <w:rsid w:val="000022C1"/>
    <w:rsid w:val="00014FB8"/>
    <w:rsid w:val="00050027"/>
    <w:rsid w:val="0007295F"/>
    <w:rsid w:val="000922FD"/>
    <w:rsid w:val="000B1B04"/>
    <w:rsid w:val="0011610E"/>
    <w:rsid w:val="001D7B67"/>
    <w:rsid w:val="002106F6"/>
    <w:rsid w:val="00215035"/>
    <w:rsid w:val="002B79B0"/>
    <w:rsid w:val="002D5A86"/>
    <w:rsid w:val="00314F4A"/>
    <w:rsid w:val="0041295D"/>
    <w:rsid w:val="004277F7"/>
    <w:rsid w:val="004B4DC4"/>
    <w:rsid w:val="004C07FC"/>
    <w:rsid w:val="004E6A72"/>
    <w:rsid w:val="00504115"/>
    <w:rsid w:val="00506ADA"/>
    <w:rsid w:val="0053310E"/>
    <w:rsid w:val="00591B82"/>
    <w:rsid w:val="005A3E29"/>
    <w:rsid w:val="005B6F9C"/>
    <w:rsid w:val="005C3AFD"/>
    <w:rsid w:val="005E0E55"/>
    <w:rsid w:val="00612E53"/>
    <w:rsid w:val="00660EA9"/>
    <w:rsid w:val="00696F7B"/>
    <w:rsid w:val="006A3C57"/>
    <w:rsid w:val="006B2033"/>
    <w:rsid w:val="006F46D8"/>
    <w:rsid w:val="00771193"/>
    <w:rsid w:val="00776108"/>
    <w:rsid w:val="0081229D"/>
    <w:rsid w:val="00885DCE"/>
    <w:rsid w:val="00894B4B"/>
    <w:rsid w:val="008A2165"/>
    <w:rsid w:val="00906524"/>
    <w:rsid w:val="0093499B"/>
    <w:rsid w:val="00A04ABC"/>
    <w:rsid w:val="00A04BA3"/>
    <w:rsid w:val="00A41066"/>
    <w:rsid w:val="00A41C31"/>
    <w:rsid w:val="00A44622"/>
    <w:rsid w:val="00AB634A"/>
    <w:rsid w:val="00B3542A"/>
    <w:rsid w:val="00B379B1"/>
    <w:rsid w:val="00B96159"/>
    <w:rsid w:val="00BB2C0F"/>
    <w:rsid w:val="00BC4E51"/>
    <w:rsid w:val="00C1215D"/>
    <w:rsid w:val="00C2034B"/>
    <w:rsid w:val="00C2776E"/>
    <w:rsid w:val="00C6741F"/>
    <w:rsid w:val="00C72629"/>
    <w:rsid w:val="00C9431D"/>
    <w:rsid w:val="00CA39BE"/>
    <w:rsid w:val="00CA3AC6"/>
    <w:rsid w:val="00CE312C"/>
    <w:rsid w:val="00D045BE"/>
    <w:rsid w:val="00D635F5"/>
    <w:rsid w:val="00D76519"/>
    <w:rsid w:val="00DD194F"/>
    <w:rsid w:val="00E85E39"/>
    <w:rsid w:val="00EA799B"/>
    <w:rsid w:val="00EB2370"/>
    <w:rsid w:val="00EE12C6"/>
    <w:rsid w:val="00F7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1CBCA3"/>
  <w15:chartTrackingRefBased/>
  <w15:docId w15:val="{13AC4B72-D537-4A3D-9BBA-637B4F93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6F9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26F94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F26F9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26F94"/>
    <w:rPr>
      <w:sz w:val="24"/>
      <w:szCs w:val="24"/>
      <w:lang w:eastAsia="en-GB"/>
    </w:rPr>
  </w:style>
  <w:style w:type="table" w:styleId="TableGrid">
    <w:name w:val="Table Grid"/>
    <w:basedOn w:val="TableNormal"/>
    <w:rsid w:val="00F26F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olourfulGridAccent1">
    <w:name w:val="Colorful Grid Accent 1"/>
    <w:basedOn w:val="TableNormal"/>
    <w:uiPriority w:val="73"/>
    <w:rsid w:val="002D2790"/>
    <w:rPr>
      <w:rFonts w:ascii="Cambria" w:eastAsia="Cambria" w:hAnsi="Cambria"/>
      <w:color w:val="000000"/>
      <w:sz w:val="22"/>
      <w:szCs w:val="22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Hyperlink">
    <w:name w:val="Hyperlink"/>
    <w:semiHidden/>
    <w:rsid w:val="000A257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578"/>
    <w:pPr>
      <w:ind w:left="720"/>
      <w:contextualSpacing/>
    </w:pPr>
    <w:rPr>
      <w:rFonts w:ascii="Arial" w:eastAsia="Calibri" w:hAnsi="Arial"/>
      <w:sz w:val="22"/>
      <w:szCs w:val="20"/>
      <w:lang w:eastAsia="en-US" w:bidi="en-US"/>
    </w:rPr>
  </w:style>
  <w:style w:type="paragraph" w:styleId="BalloonText">
    <w:name w:val="Balloon Text"/>
    <w:basedOn w:val="Normal"/>
    <w:link w:val="BalloonTextChar"/>
    <w:rsid w:val="00660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0EA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76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1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8BE34-098C-477E-B0C2-01B331AC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</vt:lpstr>
    </vt:vector>
  </TitlesOfParts>
  <Company>THOMPSONS SOLICITORS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</dc:title>
  <dc:subject/>
  <dc:creator>karenma</dc:creator>
  <cp:keywords/>
  <cp:lastModifiedBy>Pearson, Kieran</cp:lastModifiedBy>
  <cp:revision>2</cp:revision>
  <cp:lastPrinted>2022-11-08T14:08:00Z</cp:lastPrinted>
  <dcterms:created xsi:type="dcterms:W3CDTF">2023-08-15T10:44:00Z</dcterms:created>
  <dcterms:modified xsi:type="dcterms:W3CDTF">2023-08-15T10:44:00Z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