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242"/>
      </w:tblGrid>
      <w:tr w:rsidR="004C5A06" w:rsidRPr="004C5A06" w:rsidTr="004C5A06">
        <w:tc>
          <w:tcPr>
            <w:tcW w:w="9242" w:type="dxa"/>
          </w:tcPr>
          <w:p w:rsidR="004C5A06" w:rsidRPr="004C5A06" w:rsidRDefault="004C5A06" w:rsidP="00A8683C">
            <w:pPr>
              <w:pStyle w:val="Title"/>
              <w:rPr>
                <w:b/>
              </w:rPr>
            </w:pPr>
          </w:p>
          <w:p w:rsidR="004C5A06" w:rsidRPr="004C5A06" w:rsidRDefault="004C5A06" w:rsidP="00A8683C">
            <w:pPr>
              <w:pStyle w:val="Title"/>
              <w:rPr>
                <w:b/>
              </w:rPr>
            </w:pPr>
          </w:p>
          <w:p w:rsidR="004C5A06" w:rsidRPr="004C5A06" w:rsidRDefault="00E543AD" w:rsidP="00A8683C">
            <w:pPr>
              <w:pStyle w:val="Title"/>
              <w:rPr>
                <w:b/>
              </w:rPr>
            </w:pPr>
            <w:r>
              <w:rPr>
                <w:b/>
                <w:noProof/>
              </w:rPr>
              <w:drawing>
                <wp:inline distT="0" distB="0" distL="0" distR="0">
                  <wp:extent cx="3067050" cy="1609725"/>
                  <wp:effectExtent l="19050" t="0" r="0" b="0"/>
                  <wp:docPr id="1" name="Picture 1" descr="South East Region Logo Low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East Region Logo Lower Res"/>
                          <pic:cNvPicPr>
                            <a:picLocks noChangeAspect="1" noChangeArrowheads="1"/>
                          </pic:cNvPicPr>
                        </pic:nvPicPr>
                        <pic:blipFill>
                          <a:blip r:embed="rId13" cstate="print"/>
                          <a:srcRect/>
                          <a:stretch>
                            <a:fillRect/>
                          </a:stretch>
                        </pic:blipFill>
                        <pic:spPr bwMode="auto">
                          <a:xfrm>
                            <a:off x="0" y="0"/>
                            <a:ext cx="3067050" cy="1609725"/>
                          </a:xfrm>
                          <a:prstGeom prst="rect">
                            <a:avLst/>
                          </a:prstGeom>
                          <a:noFill/>
                          <a:ln w="9525">
                            <a:noFill/>
                            <a:miter lim="800000"/>
                            <a:headEnd/>
                            <a:tailEnd/>
                          </a:ln>
                        </pic:spPr>
                      </pic:pic>
                    </a:graphicData>
                  </a:graphic>
                </wp:inline>
              </w:drawing>
            </w:r>
          </w:p>
          <w:p w:rsidR="004C5A06" w:rsidRPr="004C5A06" w:rsidRDefault="004C5A06" w:rsidP="00A8683C">
            <w:pPr>
              <w:pStyle w:val="Title"/>
              <w:rPr>
                <w:b/>
              </w:rPr>
            </w:pPr>
          </w:p>
          <w:p w:rsidR="004C5A06" w:rsidRPr="004C5A06" w:rsidRDefault="004C5A06" w:rsidP="00A8683C">
            <w:pPr>
              <w:pStyle w:val="Title"/>
              <w:rPr>
                <w:b/>
              </w:rPr>
            </w:pPr>
            <w:r w:rsidRPr="004C5A06">
              <w:rPr>
                <w:b/>
              </w:rPr>
              <w:t>UNISON</w:t>
            </w:r>
          </w:p>
          <w:p w:rsidR="004C5A06" w:rsidRPr="004C5A06" w:rsidRDefault="004C5A06" w:rsidP="00A8683C">
            <w:pPr>
              <w:jc w:val="center"/>
              <w:rPr>
                <w:rFonts w:ascii="Arial" w:hAnsi="Arial"/>
                <w:b/>
              </w:rPr>
            </w:pPr>
          </w:p>
          <w:p w:rsidR="004C5A06" w:rsidRPr="004C5A06" w:rsidRDefault="004C5A06" w:rsidP="00A8683C">
            <w:pPr>
              <w:jc w:val="center"/>
              <w:rPr>
                <w:rFonts w:ascii="Arial" w:hAnsi="Arial"/>
                <w:b/>
              </w:rPr>
            </w:pPr>
          </w:p>
          <w:p w:rsidR="004C5A06" w:rsidRPr="004C5A06" w:rsidRDefault="004C5A06" w:rsidP="00A8683C">
            <w:pPr>
              <w:pStyle w:val="BodyText"/>
              <w:rPr>
                <w:b/>
              </w:rPr>
            </w:pPr>
            <w:r w:rsidRPr="004C5A06">
              <w:rPr>
                <w:b/>
              </w:rPr>
              <w:t>SOUTH EAST</w:t>
            </w:r>
          </w:p>
          <w:p w:rsidR="004C5A06" w:rsidRPr="004C5A06" w:rsidRDefault="004C5A06" w:rsidP="00A8683C">
            <w:pPr>
              <w:pStyle w:val="BodyText"/>
              <w:rPr>
                <w:b/>
              </w:rPr>
            </w:pPr>
            <w:r w:rsidRPr="004C5A06">
              <w:rPr>
                <w:b/>
              </w:rPr>
              <w:t>REGIONAL COUNCIL</w:t>
            </w:r>
          </w:p>
          <w:p w:rsidR="004C5A06" w:rsidRPr="004C5A06" w:rsidRDefault="004C5A06" w:rsidP="00A8683C">
            <w:pPr>
              <w:jc w:val="center"/>
              <w:rPr>
                <w:rFonts w:ascii="Arial" w:hAnsi="Arial"/>
                <w:b/>
              </w:rPr>
            </w:pPr>
          </w:p>
          <w:p w:rsidR="004C5A06" w:rsidRPr="004C5A06" w:rsidRDefault="004C5A06" w:rsidP="00A8683C">
            <w:pPr>
              <w:jc w:val="center"/>
              <w:rPr>
                <w:rFonts w:ascii="Arial" w:hAnsi="Arial"/>
                <w:b/>
              </w:rPr>
            </w:pPr>
          </w:p>
          <w:p w:rsidR="004C5A06" w:rsidRPr="004C5A06" w:rsidRDefault="004C5A06" w:rsidP="00A8683C">
            <w:pPr>
              <w:jc w:val="center"/>
              <w:rPr>
                <w:rFonts w:ascii="Arial" w:hAnsi="Arial"/>
                <w:b/>
              </w:rPr>
            </w:pPr>
          </w:p>
          <w:p w:rsidR="004C5A06" w:rsidRPr="004C5A06" w:rsidRDefault="004C5A06" w:rsidP="00A8683C">
            <w:pPr>
              <w:jc w:val="center"/>
              <w:rPr>
                <w:rFonts w:ascii="Arial" w:hAnsi="Arial"/>
                <w:b/>
              </w:rPr>
            </w:pPr>
          </w:p>
          <w:p w:rsidR="004C5A06" w:rsidRPr="004C5A06" w:rsidRDefault="004C5A06" w:rsidP="00A8683C">
            <w:pPr>
              <w:pStyle w:val="Heading1"/>
              <w:spacing w:before="0" w:after="0"/>
              <w:jc w:val="center"/>
              <w:rPr>
                <w:rFonts w:ascii="Arial" w:hAnsi="Arial" w:cs="Arial"/>
                <w:sz w:val="44"/>
              </w:rPr>
            </w:pPr>
            <w:r w:rsidRPr="004C5A06">
              <w:rPr>
                <w:rFonts w:ascii="Arial" w:hAnsi="Arial" w:cs="Arial"/>
                <w:sz w:val="44"/>
              </w:rPr>
              <w:t>CONSTITUTION AND RULES</w:t>
            </w:r>
          </w:p>
          <w:p w:rsidR="004C5A06" w:rsidRPr="004C5A06" w:rsidRDefault="004C5A06" w:rsidP="00A8683C">
            <w:pPr>
              <w:jc w:val="center"/>
              <w:rPr>
                <w:rFonts w:ascii="Arial" w:hAnsi="Arial" w:cs="Arial"/>
              </w:rPr>
            </w:pPr>
          </w:p>
          <w:p w:rsidR="004C5A06" w:rsidRPr="004C5A06" w:rsidRDefault="004C5A06" w:rsidP="00A8683C">
            <w:pPr>
              <w:jc w:val="center"/>
              <w:rPr>
                <w:rFonts w:ascii="Arial" w:hAnsi="Arial" w:cs="Arial"/>
              </w:rPr>
            </w:pPr>
          </w:p>
          <w:p w:rsidR="004C5A06" w:rsidRPr="004C5A06" w:rsidRDefault="004C5A06" w:rsidP="00A8683C">
            <w:pPr>
              <w:jc w:val="center"/>
              <w:rPr>
                <w:rFonts w:ascii="Arial" w:hAnsi="Arial" w:cs="Arial"/>
              </w:rPr>
            </w:pPr>
          </w:p>
          <w:p w:rsidR="004C5A06" w:rsidRPr="004C5A06" w:rsidRDefault="004C5A06" w:rsidP="00A8683C">
            <w:pPr>
              <w:jc w:val="center"/>
              <w:rPr>
                <w:rFonts w:ascii="Arial" w:hAnsi="Arial" w:cs="Arial"/>
              </w:rPr>
            </w:pPr>
          </w:p>
          <w:p w:rsidR="004C5A06" w:rsidRPr="004C5A06" w:rsidRDefault="004C5A06" w:rsidP="00A8683C">
            <w:pPr>
              <w:jc w:val="center"/>
              <w:rPr>
                <w:rFonts w:ascii="Arial" w:hAnsi="Arial" w:cs="Arial"/>
              </w:rPr>
            </w:pPr>
          </w:p>
          <w:p w:rsidR="004C5A06" w:rsidRPr="004C5A06" w:rsidRDefault="003A7E27" w:rsidP="00A8683C">
            <w:pPr>
              <w:jc w:val="center"/>
              <w:rPr>
                <w:rFonts w:ascii="Arial" w:hAnsi="Arial" w:cs="Arial"/>
                <w:i/>
              </w:rPr>
            </w:pPr>
            <w:r>
              <w:rPr>
                <w:rFonts w:ascii="Arial" w:hAnsi="Arial" w:cs="Arial"/>
                <w:i/>
              </w:rPr>
              <w:t>Updated</w:t>
            </w:r>
            <w:r w:rsidR="00654BFE">
              <w:rPr>
                <w:rFonts w:ascii="Arial" w:hAnsi="Arial" w:cs="Arial"/>
                <w:i/>
              </w:rPr>
              <w:t>:</w:t>
            </w:r>
            <w:r w:rsidR="003D7EBC">
              <w:rPr>
                <w:rFonts w:ascii="Arial" w:hAnsi="Arial" w:cs="Arial"/>
                <w:i/>
              </w:rPr>
              <w:t xml:space="preserve"> </w:t>
            </w:r>
            <w:r w:rsidR="005743C5">
              <w:rPr>
                <w:rFonts w:ascii="Arial" w:hAnsi="Arial" w:cs="Arial"/>
                <w:i/>
              </w:rPr>
              <w:t>8</w:t>
            </w:r>
            <w:r w:rsidR="00CD49BB">
              <w:rPr>
                <w:rFonts w:ascii="Arial" w:hAnsi="Arial" w:cs="Arial"/>
                <w:i/>
              </w:rPr>
              <w:t xml:space="preserve"> February</w:t>
            </w:r>
            <w:r w:rsidR="005743C5">
              <w:rPr>
                <w:rFonts w:ascii="Arial" w:hAnsi="Arial" w:cs="Arial"/>
                <w:i/>
              </w:rPr>
              <w:t xml:space="preserve"> 2020</w:t>
            </w:r>
          </w:p>
          <w:p w:rsidR="004C5A06" w:rsidRPr="004C5A06" w:rsidRDefault="004C5A06" w:rsidP="00A8683C">
            <w:pPr>
              <w:rPr>
                <w:rFonts w:ascii="Arial" w:hAnsi="Arial" w:cs="Arial"/>
                <w:i/>
              </w:rPr>
            </w:pPr>
          </w:p>
          <w:p w:rsidR="004C5A06" w:rsidRPr="004C5A06" w:rsidRDefault="004C5A06" w:rsidP="00A8683C">
            <w:pPr>
              <w:rPr>
                <w:rFonts w:ascii="Arial" w:hAnsi="Arial" w:cs="Arial"/>
                <w:i/>
              </w:rPr>
            </w:pPr>
          </w:p>
          <w:p w:rsidR="004C5A06" w:rsidRDefault="004C5A06" w:rsidP="00A8683C">
            <w:pPr>
              <w:rPr>
                <w:rFonts w:ascii="Arial" w:hAnsi="Arial" w:cs="Arial"/>
                <w:i/>
              </w:rPr>
            </w:pPr>
          </w:p>
          <w:p w:rsidR="009C3E48" w:rsidRPr="004C5A06" w:rsidRDefault="009C3E48" w:rsidP="00A8683C">
            <w:pPr>
              <w:rPr>
                <w:rFonts w:ascii="Arial" w:hAnsi="Arial" w:cs="Arial"/>
                <w:i/>
              </w:rPr>
            </w:pPr>
          </w:p>
          <w:p w:rsidR="004C5A06" w:rsidRPr="004C5A06" w:rsidRDefault="004C5A06" w:rsidP="00A8683C">
            <w:pPr>
              <w:rPr>
                <w:rFonts w:ascii="Arial" w:hAnsi="Arial" w:cs="Arial"/>
              </w:rPr>
            </w:pPr>
          </w:p>
        </w:tc>
      </w:tr>
    </w:tbl>
    <w:p w:rsidR="005342F9" w:rsidRPr="008655C9" w:rsidRDefault="005342F9" w:rsidP="00A8683C">
      <w:pPr>
        <w:rPr>
          <w:rFonts w:ascii="Arial" w:hAnsi="Arial" w:cs="Arial"/>
        </w:rPr>
      </w:pPr>
    </w:p>
    <w:p w:rsidR="007D186E" w:rsidRDefault="007D186E" w:rsidP="00A8683C">
      <w:pPr>
        <w:rPr>
          <w:rFonts w:ascii="Arial" w:hAnsi="Arial"/>
        </w:rPr>
      </w:pPr>
    </w:p>
    <w:tbl>
      <w:tblPr>
        <w:tblW w:w="0" w:type="auto"/>
        <w:shd w:val="pct25" w:color="auto" w:fill="auto"/>
        <w:tblLook w:val="04A0"/>
      </w:tblPr>
      <w:tblGrid>
        <w:gridCol w:w="9242"/>
      </w:tblGrid>
      <w:tr w:rsidR="007D186E" w:rsidRPr="007D186E" w:rsidTr="007D186E">
        <w:tc>
          <w:tcPr>
            <w:tcW w:w="9242" w:type="dxa"/>
            <w:shd w:val="pct25" w:color="auto" w:fill="auto"/>
          </w:tcPr>
          <w:p w:rsidR="007D186E" w:rsidRPr="007D186E" w:rsidRDefault="007D186E" w:rsidP="00A8683C">
            <w:pPr>
              <w:spacing w:before="120" w:after="120"/>
              <w:jc w:val="center"/>
              <w:rPr>
                <w:rFonts w:ascii="Arial" w:hAnsi="Arial"/>
                <w:b/>
                <w:sz w:val="32"/>
              </w:rPr>
            </w:pPr>
            <w:r w:rsidRPr="007D186E">
              <w:rPr>
                <w:rFonts w:ascii="Arial" w:hAnsi="Arial"/>
                <w:b/>
                <w:sz w:val="32"/>
              </w:rPr>
              <w:lastRenderedPageBreak/>
              <w:t>UNISON SOUTH EAST REGIONAL COUNCIL</w:t>
            </w:r>
          </w:p>
          <w:p w:rsidR="007D186E" w:rsidRPr="00A8683C" w:rsidRDefault="007D186E" w:rsidP="00A8683C">
            <w:pPr>
              <w:spacing w:before="120" w:after="120"/>
              <w:jc w:val="center"/>
              <w:rPr>
                <w:rFonts w:ascii="Arial" w:hAnsi="Arial"/>
                <w:i/>
                <w:color w:val="0000FF"/>
                <w:u w:val="single"/>
              </w:rPr>
            </w:pPr>
            <w:r w:rsidRPr="00A8683C">
              <w:rPr>
                <w:rFonts w:ascii="Arial" w:hAnsi="Arial"/>
                <w:b/>
                <w:sz w:val="32"/>
                <w:u w:val="single"/>
              </w:rPr>
              <w:t>INDEX</w:t>
            </w:r>
          </w:p>
        </w:tc>
      </w:tr>
    </w:tbl>
    <w:p w:rsidR="007D186E" w:rsidRDefault="007D186E" w:rsidP="00A8683C">
      <w:pPr>
        <w:pStyle w:val="Heading1"/>
        <w:spacing w:before="0" w:after="0"/>
        <w:rPr>
          <w:rFonts w:ascii="Century Gothic" w:hAnsi="Century Gothic"/>
          <w:sz w:val="24"/>
        </w:rPr>
      </w:pPr>
    </w:p>
    <w:p w:rsidR="00847D1A" w:rsidRDefault="00847D1A" w:rsidP="00A8683C">
      <w:pPr>
        <w:pStyle w:val="Heading1"/>
        <w:spacing w:before="0" w:after="0"/>
        <w:rPr>
          <w:rFonts w:ascii="Century Gothic" w:hAnsi="Century Gothic"/>
          <w:sz w:val="24"/>
        </w:rPr>
      </w:pPr>
    </w:p>
    <w:tbl>
      <w:tblPr>
        <w:tblStyle w:val="TableGrid"/>
        <w:tblW w:w="0" w:type="auto"/>
        <w:tblBorders>
          <w:left w:val="none" w:sz="0" w:space="0" w:color="auto"/>
          <w:right w:val="none" w:sz="0" w:space="0" w:color="auto"/>
          <w:insideV w:val="none" w:sz="0" w:space="0" w:color="auto"/>
        </w:tblBorders>
        <w:tblLook w:val="04A0"/>
      </w:tblPr>
      <w:tblGrid>
        <w:gridCol w:w="7621"/>
        <w:gridCol w:w="1621"/>
      </w:tblGrid>
      <w:tr w:rsidR="00847D1A" w:rsidTr="00847D1A">
        <w:tc>
          <w:tcPr>
            <w:tcW w:w="7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Constitution and Rules</w:t>
            </w:r>
          </w:p>
        </w:tc>
        <w:tc>
          <w:tcPr>
            <w:tcW w:w="1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3 - 1</w:t>
            </w:r>
            <w:r w:rsidR="002145C5">
              <w:rPr>
                <w:rFonts w:ascii="Arial" w:hAnsi="Arial" w:cs="Arial"/>
                <w:sz w:val="24"/>
                <w:szCs w:val="24"/>
              </w:rPr>
              <w:t>4</w:t>
            </w:r>
          </w:p>
        </w:tc>
      </w:tr>
      <w:tr w:rsidR="00847D1A" w:rsidTr="00847D1A">
        <w:tc>
          <w:tcPr>
            <w:tcW w:w="7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Appendix 1: Election Procedures</w:t>
            </w:r>
          </w:p>
        </w:tc>
        <w:tc>
          <w:tcPr>
            <w:tcW w:w="1621" w:type="dxa"/>
          </w:tcPr>
          <w:p w:rsidR="00847D1A" w:rsidRPr="00F5045D" w:rsidRDefault="00847D1A" w:rsidP="002145C5">
            <w:pPr>
              <w:pStyle w:val="Heading1"/>
              <w:spacing w:before="120"/>
              <w:rPr>
                <w:rFonts w:ascii="Arial" w:hAnsi="Arial" w:cs="Arial"/>
                <w:sz w:val="24"/>
                <w:szCs w:val="24"/>
              </w:rPr>
            </w:pPr>
            <w:r w:rsidRPr="00F5045D">
              <w:rPr>
                <w:rFonts w:ascii="Arial" w:hAnsi="Arial" w:cs="Arial"/>
                <w:sz w:val="24"/>
                <w:szCs w:val="24"/>
              </w:rPr>
              <w:t>1</w:t>
            </w:r>
            <w:r w:rsidR="002145C5">
              <w:rPr>
                <w:rFonts w:ascii="Arial" w:hAnsi="Arial" w:cs="Arial"/>
                <w:sz w:val="24"/>
                <w:szCs w:val="24"/>
              </w:rPr>
              <w:t>5</w:t>
            </w:r>
            <w:r w:rsidRPr="00F5045D">
              <w:rPr>
                <w:rFonts w:ascii="Arial" w:hAnsi="Arial" w:cs="Arial"/>
                <w:sz w:val="24"/>
                <w:szCs w:val="24"/>
              </w:rPr>
              <w:t xml:space="preserve"> - 2</w:t>
            </w:r>
            <w:r w:rsidR="002145C5">
              <w:rPr>
                <w:rFonts w:ascii="Arial" w:hAnsi="Arial" w:cs="Arial"/>
                <w:sz w:val="24"/>
                <w:szCs w:val="24"/>
              </w:rPr>
              <w:t>3</w:t>
            </w:r>
          </w:p>
        </w:tc>
      </w:tr>
      <w:tr w:rsidR="00847D1A" w:rsidTr="00847D1A">
        <w:tc>
          <w:tcPr>
            <w:tcW w:w="7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Appendix 2: Standing Orders</w:t>
            </w:r>
          </w:p>
        </w:tc>
        <w:tc>
          <w:tcPr>
            <w:tcW w:w="1621" w:type="dxa"/>
          </w:tcPr>
          <w:p w:rsidR="00847D1A" w:rsidRPr="00F5045D" w:rsidRDefault="00847D1A" w:rsidP="002145C5">
            <w:pPr>
              <w:pStyle w:val="Heading1"/>
              <w:spacing w:before="120"/>
              <w:rPr>
                <w:rFonts w:ascii="Arial" w:hAnsi="Arial" w:cs="Arial"/>
                <w:sz w:val="24"/>
                <w:szCs w:val="24"/>
              </w:rPr>
            </w:pPr>
            <w:r w:rsidRPr="00F5045D">
              <w:rPr>
                <w:rFonts w:ascii="Arial" w:hAnsi="Arial" w:cs="Arial"/>
                <w:sz w:val="24"/>
                <w:szCs w:val="24"/>
              </w:rPr>
              <w:t>2</w:t>
            </w:r>
            <w:r w:rsidR="002145C5">
              <w:rPr>
                <w:rFonts w:ascii="Arial" w:hAnsi="Arial" w:cs="Arial"/>
                <w:sz w:val="24"/>
                <w:szCs w:val="24"/>
              </w:rPr>
              <w:t>4</w:t>
            </w:r>
            <w:r w:rsidRPr="00F5045D">
              <w:rPr>
                <w:rFonts w:ascii="Arial" w:hAnsi="Arial" w:cs="Arial"/>
                <w:sz w:val="24"/>
                <w:szCs w:val="24"/>
              </w:rPr>
              <w:t xml:space="preserve"> - 2</w:t>
            </w:r>
            <w:r w:rsidR="002145C5">
              <w:rPr>
                <w:rFonts w:ascii="Arial" w:hAnsi="Arial" w:cs="Arial"/>
                <w:sz w:val="24"/>
                <w:szCs w:val="24"/>
              </w:rPr>
              <w:t>7</w:t>
            </w:r>
          </w:p>
        </w:tc>
      </w:tr>
      <w:tr w:rsidR="00847D1A" w:rsidTr="00847D1A">
        <w:tc>
          <w:tcPr>
            <w:tcW w:w="7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Appendix 3: Remit and Roles of Officers and Committees</w:t>
            </w:r>
          </w:p>
        </w:tc>
        <w:tc>
          <w:tcPr>
            <w:tcW w:w="1621" w:type="dxa"/>
          </w:tcPr>
          <w:p w:rsidR="00847D1A" w:rsidRPr="00F5045D" w:rsidRDefault="002145C5" w:rsidP="00847D1A">
            <w:pPr>
              <w:pStyle w:val="Heading1"/>
              <w:spacing w:before="120"/>
              <w:rPr>
                <w:rFonts w:ascii="Arial" w:hAnsi="Arial" w:cs="Arial"/>
                <w:sz w:val="24"/>
                <w:szCs w:val="24"/>
              </w:rPr>
            </w:pPr>
            <w:r>
              <w:rPr>
                <w:rFonts w:ascii="Arial" w:hAnsi="Arial" w:cs="Arial"/>
                <w:sz w:val="24"/>
                <w:szCs w:val="24"/>
              </w:rPr>
              <w:t>28</w:t>
            </w:r>
            <w:r w:rsidR="00847D1A" w:rsidRPr="00F5045D">
              <w:rPr>
                <w:rFonts w:ascii="Arial" w:hAnsi="Arial" w:cs="Arial"/>
                <w:sz w:val="24"/>
                <w:szCs w:val="24"/>
              </w:rPr>
              <w:t xml:space="preserve"> – 3</w:t>
            </w:r>
            <w:r>
              <w:rPr>
                <w:rFonts w:ascii="Arial" w:hAnsi="Arial" w:cs="Arial"/>
                <w:sz w:val="24"/>
                <w:szCs w:val="24"/>
              </w:rPr>
              <w:t>0</w:t>
            </w:r>
          </w:p>
        </w:tc>
      </w:tr>
      <w:tr w:rsidR="00847D1A" w:rsidTr="00847D1A">
        <w:tc>
          <w:tcPr>
            <w:tcW w:w="7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 xml:space="preserve">Appendix 4: Other Regional </w:t>
            </w:r>
            <w:proofErr w:type="spellStart"/>
            <w:r w:rsidRPr="00F5045D">
              <w:rPr>
                <w:rFonts w:ascii="Arial" w:hAnsi="Arial" w:cs="Arial"/>
                <w:sz w:val="24"/>
                <w:szCs w:val="24"/>
              </w:rPr>
              <w:t>Consitutions</w:t>
            </w:r>
            <w:proofErr w:type="spellEnd"/>
            <w:r w:rsidRPr="00F5045D">
              <w:rPr>
                <w:rFonts w:ascii="Arial" w:hAnsi="Arial" w:cs="Arial"/>
                <w:sz w:val="24"/>
                <w:szCs w:val="24"/>
              </w:rPr>
              <w:t xml:space="preserve"> </w:t>
            </w:r>
            <w:proofErr w:type="gramStart"/>
            <w:r w:rsidRPr="00F5045D">
              <w:rPr>
                <w:rFonts w:ascii="Arial" w:hAnsi="Arial" w:cs="Arial"/>
                <w:sz w:val="24"/>
                <w:szCs w:val="24"/>
              </w:rPr>
              <w:t>And</w:t>
            </w:r>
            <w:proofErr w:type="gramEnd"/>
            <w:r w:rsidRPr="00F5045D">
              <w:rPr>
                <w:rFonts w:ascii="Arial" w:hAnsi="Arial" w:cs="Arial"/>
                <w:sz w:val="24"/>
                <w:szCs w:val="24"/>
              </w:rPr>
              <w:t xml:space="preserve"> Rules</w:t>
            </w:r>
          </w:p>
        </w:tc>
        <w:tc>
          <w:tcPr>
            <w:tcW w:w="1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3</w:t>
            </w:r>
            <w:r w:rsidR="002145C5">
              <w:rPr>
                <w:rFonts w:ascii="Arial" w:hAnsi="Arial" w:cs="Arial"/>
                <w:sz w:val="24"/>
                <w:szCs w:val="24"/>
              </w:rPr>
              <w:t>1</w:t>
            </w:r>
          </w:p>
        </w:tc>
      </w:tr>
      <w:tr w:rsidR="00847D1A" w:rsidTr="00847D1A">
        <w:tc>
          <w:tcPr>
            <w:tcW w:w="7621" w:type="dxa"/>
          </w:tcPr>
          <w:p w:rsidR="00847D1A" w:rsidRPr="00F5045D" w:rsidRDefault="00847D1A" w:rsidP="00847D1A">
            <w:pPr>
              <w:pStyle w:val="Heading1"/>
              <w:spacing w:before="120"/>
              <w:rPr>
                <w:rFonts w:ascii="Arial" w:hAnsi="Arial" w:cs="Arial"/>
                <w:sz w:val="24"/>
                <w:szCs w:val="24"/>
              </w:rPr>
            </w:pPr>
            <w:r w:rsidRPr="00F5045D">
              <w:rPr>
                <w:rFonts w:ascii="Arial" w:hAnsi="Arial" w:cs="Arial"/>
                <w:sz w:val="24"/>
                <w:szCs w:val="24"/>
              </w:rPr>
              <w:t>Appendix 5: Working Together Guidelines</w:t>
            </w:r>
          </w:p>
        </w:tc>
        <w:tc>
          <w:tcPr>
            <w:tcW w:w="1621" w:type="dxa"/>
          </w:tcPr>
          <w:p w:rsidR="00847D1A" w:rsidRPr="00F5045D" w:rsidRDefault="00847D1A" w:rsidP="002145C5">
            <w:pPr>
              <w:pStyle w:val="Heading1"/>
              <w:spacing w:before="120"/>
              <w:rPr>
                <w:rFonts w:ascii="Arial" w:hAnsi="Arial" w:cs="Arial"/>
                <w:sz w:val="24"/>
                <w:szCs w:val="24"/>
              </w:rPr>
            </w:pPr>
            <w:r w:rsidRPr="00F5045D">
              <w:rPr>
                <w:rFonts w:ascii="Arial" w:hAnsi="Arial" w:cs="Arial"/>
                <w:sz w:val="24"/>
                <w:szCs w:val="24"/>
              </w:rPr>
              <w:t>3</w:t>
            </w:r>
            <w:r w:rsidR="002145C5">
              <w:rPr>
                <w:rFonts w:ascii="Arial" w:hAnsi="Arial" w:cs="Arial"/>
                <w:sz w:val="24"/>
                <w:szCs w:val="24"/>
              </w:rPr>
              <w:t>2</w:t>
            </w:r>
            <w:r w:rsidRPr="00F5045D">
              <w:rPr>
                <w:rFonts w:ascii="Arial" w:hAnsi="Arial" w:cs="Arial"/>
                <w:sz w:val="24"/>
                <w:szCs w:val="24"/>
              </w:rPr>
              <w:t xml:space="preserve"> - 3</w:t>
            </w:r>
            <w:r w:rsidR="00FC792E">
              <w:rPr>
                <w:rFonts w:ascii="Arial" w:hAnsi="Arial" w:cs="Arial"/>
                <w:sz w:val="24"/>
                <w:szCs w:val="24"/>
              </w:rPr>
              <w:t>4</w:t>
            </w:r>
          </w:p>
        </w:tc>
      </w:tr>
    </w:tbl>
    <w:p w:rsidR="00847D1A" w:rsidRDefault="00847D1A" w:rsidP="00A8683C">
      <w:pPr>
        <w:pStyle w:val="Heading1"/>
        <w:spacing w:before="0" w:after="0"/>
        <w:rPr>
          <w:rFonts w:ascii="Century Gothic" w:hAnsi="Century Gothic"/>
          <w:sz w:val="24"/>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5342F9" w:rsidRDefault="005342F9" w:rsidP="00A8683C">
      <w:pPr>
        <w:rPr>
          <w:rFonts w:ascii="Arial" w:hAnsi="Arial"/>
          <w:b/>
        </w:rPr>
      </w:pPr>
    </w:p>
    <w:p w:rsidR="009C3E48" w:rsidRDefault="009C3E48" w:rsidP="00A8683C"/>
    <w:p w:rsidR="009C3E48" w:rsidRDefault="009C3E48" w:rsidP="00A8683C"/>
    <w:p w:rsidR="003F6D5F" w:rsidRDefault="003F6D5F" w:rsidP="00A8683C"/>
    <w:p w:rsidR="007D186E" w:rsidRDefault="007D186E" w:rsidP="00A8683C"/>
    <w:p w:rsidR="007D186E" w:rsidRDefault="007D186E" w:rsidP="00A8683C"/>
    <w:p w:rsidR="005342F9" w:rsidRDefault="005342F9" w:rsidP="00A8683C"/>
    <w:p w:rsidR="00562765" w:rsidRDefault="00562765" w:rsidP="00A8683C"/>
    <w:p w:rsidR="005342F9" w:rsidRDefault="005342F9" w:rsidP="00A8683C"/>
    <w:p w:rsidR="005342F9" w:rsidRDefault="005342F9" w:rsidP="00A8683C"/>
    <w:p w:rsidR="00F5045D" w:rsidRDefault="00F5045D" w:rsidP="00A8683C"/>
    <w:p w:rsidR="005342F9" w:rsidRDefault="005342F9" w:rsidP="00A868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7D186E" w:rsidTr="007D186E">
        <w:tc>
          <w:tcPr>
            <w:tcW w:w="9242" w:type="dxa"/>
            <w:tcBorders>
              <w:top w:val="nil"/>
              <w:left w:val="nil"/>
              <w:bottom w:val="nil"/>
              <w:right w:val="nil"/>
            </w:tcBorders>
            <w:shd w:val="pct25" w:color="auto" w:fill="auto"/>
          </w:tcPr>
          <w:p w:rsidR="007D186E" w:rsidRDefault="007D186E" w:rsidP="00A8683C">
            <w:pPr>
              <w:spacing w:before="120" w:after="120"/>
              <w:jc w:val="center"/>
            </w:pPr>
            <w:r w:rsidRPr="007D186E">
              <w:rPr>
                <w:rFonts w:ascii="Arial" w:hAnsi="Arial"/>
                <w:b/>
                <w:sz w:val="32"/>
              </w:rPr>
              <w:lastRenderedPageBreak/>
              <w:t xml:space="preserve">UNISON SOUTH EAST REGIONAL COUNCIL </w:t>
            </w:r>
            <w:r w:rsidRPr="00A8683C">
              <w:rPr>
                <w:rFonts w:ascii="Arial" w:hAnsi="Arial"/>
                <w:b/>
                <w:sz w:val="32"/>
                <w:u w:val="single"/>
              </w:rPr>
              <w:t>CONSTITUTION AND RULES</w:t>
            </w:r>
          </w:p>
        </w:tc>
      </w:tr>
    </w:tbl>
    <w:p w:rsidR="009C3E48" w:rsidRDefault="009C3E48" w:rsidP="00A8683C">
      <w:pPr>
        <w:pStyle w:val="Heading1"/>
        <w:spacing w:before="0" w:after="0"/>
        <w:ind w:left="360"/>
        <w:rPr>
          <w:rFonts w:ascii="Century Gothic" w:hAnsi="Century Gothic"/>
          <w:sz w:val="24"/>
          <w:u w:val="single"/>
        </w:rPr>
      </w:pPr>
    </w:p>
    <w:p w:rsidR="005342F9" w:rsidRPr="00F5045D" w:rsidRDefault="005342F9" w:rsidP="00A8683C">
      <w:pPr>
        <w:pStyle w:val="Heading1"/>
        <w:numPr>
          <w:ilvl w:val="0"/>
          <w:numId w:val="1"/>
        </w:numPr>
        <w:spacing w:before="0" w:after="0"/>
        <w:ind w:left="284" w:hanging="284"/>
        <w:rPr>
          <w:rFonts w:ascii="Arial" w:hAnsi="Arial" w:cs="Arial"/>
          <w:sz w:val="24"/>
          <w:szCs w:val="24"/>
          <w:u w:val="single"/>
        </w:rPr>
      </w:pPr>
      <w:r w:rsidRPr="00F5045D">
        <w:rPr>
          <w:rFonts w:ascii="Arial" w:hAnsi="Arial" w:cs="Arial"/>
          <w:sz w:val="24"/>
          <w:szCs w:val="24"/>
          <w:u w:val="single"/>
        </w:rPr>
        <w:t>Name and Area of Operation</w:t>
      </w:r>
    </w:p>
    <w:p w:rsidR="009C3E48" w:rsidRPr="00F5045D" w:rsidRDefault="009C3E48" w:rsidP="00A8683C">
      <w:pPr>
        <w:pStyle w:val="BodyText2"/>
        <w:jc w:val="left"/>
        <w:rPr>
          <w:rFonts w:cs="Arial"/>
          <w:szCs w:val="24"/>
        </w:rPr>
      </w:pPr>
    </w:p>
    <w:p w:rsidR="005342F9" w:rsidRPr="00F5045D" w:rsidRDefault="005342F9" w:rsidP="00A8683C">
      <w:pPr>
        <w:pStyle w:val="BodyText2"/>
        <w:jc w:val="left"/>
        <w:rPr>
          <w:rFonts w:cs="Arial"/>
          <w:szCs w:val="24"/>
        </w:rPr>
      </w:pPr>
      <w:r w:rsidRPr="00F5045D">
        <w:rPr>
          <w:rFonts w:cs="Arial"/>
          <w:szCs w:val="24"/>
        </w:rPr>
        <w:t>UNISON South East Regional Council shall operate in the South East Region as defined in the National Rules.</w:t>
      </w:r>
    </w:p>
    <w:p w:rsidR="009C3E48" w:rsidRPr="00F5045D" w:rsidRDefault="009C3E48" w:rsidP="00A8683C">
      <w:pPr>
        <w:pStyle w:val="Heading1"/>
        <w:spacing w:before="0" w:after="0"/>
        <w:ind w:left="360"/>
        <w:rPr>
          <w:rFonts w:ascii="Arial" w:hAnsi="Arial" w:cs="Arial"/>
          <w:sz w:val="24"/>
          <w:szCs w:val="24"/>
          <w:u w:val="single"/>
        </w:rPr>
      </w:pPr>
    </w:p>
    <w:p w:rsidR="005342F9" w:rsidRPr="00F5045D" w:rsidRDefault="005342F9" w:rsidP="00A8683C">
      <w:pPr>
        <w:pStyle w:val="Heading1"/>
        <w:numPr>
          <w:ilvl w:val="0"/>
          <w:numId w:val="1"/>
        </w:numPr>
        <w:spacing w:before="0" w:after="0"/>
        <w:ind w:left="284" w:hanging="284"/>
        <w:rPr>
          <w:rFonts w:ascii="Arial" w:hAnsi="Arial" w:cs="Arial"/>
          <w:sz w:val="24"/>
          <w:szCs w:val="24"/>
          <w:u w:val="single"/>
        </w:rPr>
      </w:pPr>
      <w:r w:rsidRPr="00F5045D">
        <w:rPr>
          <w:rFonts w:ascii="Arial" w:hAnsi="Arial" w:cs="Arial"/>
          <w:sz w:val="24"/>
          <w:szCs w:val="24"/>
          <w:u w:val="single"/>
        </w:rPr>
        <w:t>Acceptance of the Constitution</w:t>
      </w:r>
    </w:p>
    <w:p w:rsidR="009C3E48" w:rsidRPr="00F5045D" w:rsidRDefault="009C3E48" w:rsidP="00A8683C">
      <w:pPr>
        <w:rPr>
          <w:rFonts w:ascii="Arial" w:hAnsi="Arial" w:cs="Arial"/>
          <w:szCs w:val="24"/>
        </w:rPr>
      </w:pPr>
    </w:p>
    <w:p w:rsidR="005342F9" w:rsidRPr="00F5045D" w:rsidRDefault="005342F9" w:rsidP="00A8683C">
      <w:pPr>
        <w:rPr>
          <w:rFonts w:ascii="Arial" w:hAnsi="Arial" w:cs="Arial"/>
          <w:szCs w:val="24"/>
        </w:rPr>
      </w:pPr>
      <w:r w:rsidRPr="00F5045D">
        <w:rPr>
          <w:rFonts w:ascii="Arial" w:hAnsi="Arial" w:cs="Arial"/>
          <w:szCs w:val="24"/>
        </w:rPr>
        <w:t>The Rules and Constitution of the Regional Council shall always be consistent with the rules of UNISON.</w:t>
      </w:r>
    </w:p>
    <w:p w:rsidR="009C3E48" w:rsidRPr="00F5045D" w:rsidRDefault="009C3E48" w:rsidP="00A8683C">
      <w:pPr>
        <w:rPr>
          <w:rFonts w:ascii="Arial" w:hAnsi="Arial" w:cs="Arial"/>
          <w:szCs w:val="24"/>
        </w:rPr>
      </w:pPr>
    </w:p>
    <w:p w:rsidR="005342F9" w:rsidRPr="00F5045D" w:rsidRDefault="005342F9" w:rsidP="00A8683C">
      <w:pPr>
        <w:pStyle w:val="Heading1"/>
        <w:numPr>
          <w:ilvl w:val="0"/>
          <w:numId w:val="1"/>
        </w:numPr>
        <w:spacing w:before="0" w:after="0"/>
        <w:ind w:left="284" w:hanging="284"/>
        <w:rPr>
          <w:rFonts w:ascii="Arial" w:hAnsi="Arial" w:cs="Arial"/>
          <w:sz w:val="24"/>
          <w:szCs w:val="24"/>
          <w:u w:val="single"/>
        </w:rPr>
      </w:pPr>
      <w:r w:rsidRPr="00F5045D">
        <w:rPr>
          <w:rFonts w:ascii="Arial" w:hAnsi="Arial" w:cs="Arial"/>
          <w:sz w:val="24"/>
          <w:szCs w:val="24"/>
          <w:u w:val="single"/>
        </w:rPr>
        <w:t>Aims and Objectives</w:t>
      </w:r>
    </w:p>
    <w:p w:rsidR="009C3E48" w:rsidRPr="00F5045D" w:rsidRDefault="009C3E48" w:rsidP="00A8683C">
      <w:pPr>
        <w:rPr>
          <w:rFonts w:ascii="Arial" w:hAnsi="Arial" w:cs="Arial"/>
          <w:szCs w:val="24"/>
        </w:rPr>
      </w:pPr>
    </w:p>
    <w:p w:rsidR="005342F9" w:rsidRPr="00F5045D" w:rsidRDefault="005342F9" w:rsidP="00A8683C">
      <w:pPr>
        <w:rPr>
          <w:rFonts w:ascii="Arial" w:hAnsi="Arial" w:cs="Arial"/>
          <w:szCs w:val="24"/>
        </w:rPr>
      </w:pPr>
      <w:r w:rsidRPr="00F5045D">
        <w:rPr>
          <w:rFonts w:ascii="Arial" w:hAnsi="Arial" w:cs="Arial"/>
          <w:szCs w:val="24"/>
        </w:rPr>
        <w:t>The Regional Council shall:</w:t>
      </w:r>
    </w:p>
    <w:p w:rsidR="005342F9" w:rsidRPr="00F5045D" w:rsidRDefault="005342F9" w:rsidP="00A8683C">
      <w:pPr>
        <w:rPr>
          <w:rFonts w:ascii="Arial" w:hAnsi="Arial" w:cs="Arial"/>
          <w:szCs w:val="24"/>
        </w:rPr>
      </w:pPr>
    </w:p>
    <w:p w:rsidR="005342F9" w:rsidRPr="00F5045D" w:rsidRDefault="005342F9" w:rsidP="00A8683C">
      <w:pPr>
        <w:numPr>
          <w:ilvl w:val="0"/>
          <w:numId w:val="2"/>
        </w:numPr>
        <w:rPr>
          <w:rFonts w:ascii="Arial" w:hAnsi="Arial" w:cs="Arial"/>
          <w:szCs w:val="24"/>
        </w:rPr>
      </w:pPr>
      <w:r w:rsidRPr="00F5045D">
        <w:rPr>
          <w:rFonts w:ascii="Arial" w:hAnsi="Arial" w:cs="Arial"/>
          <w:szCs w:val="24"/>
        </w:rPr>
        <w:t>Be a forum for Branches</w:t>
      </w:r>
      <w:r w:rsidR="0055512C" w:rsidRPr="00F5045D">
        <w:rPr>
          <w:rFonts w:ascii="Arial" w:hAnsi="Arial" w:cs="Arial"/>
          <w:szCs w:val="24"/>
        </w:rPr>
        <w:t>, regional</w:t>
      </w:r>
      <w:r w:rsidR="007B07DA" w:rsidRPr="00F5045D">
        <w:rPr>
          <w:rFonts w:ascii="Arial" w:hAnsi="Arial" w:cs="Arial"/>
          <w:szCs w:val="24"/>
        </w:rPr>
        <w:t xml:space="preserve"> </w:t>
      </w:r>
      <w:r w:rsidR="003F6D5F" w:rsidRPr="00F5045D">
        <w:rPr>
          <w:rFonts w:ascii="Arial" w:hAnsi="Arial" w:cs="Arial"/>
          <w:szCs w:val="24"/>
        </w:rPr>
        <w:t>S</w:t>
      </w:r>
      <w:r w:rsidR="0055512C" w:rsidRPr="00F5045D">
        <w:rPr>
          <w:rFonts w:ascii="Arial" w:hAnsi="Arial" w:cs="Arial"/>
          <w:szCs w:val="24"/>
        </w:rPr>
        <w:t xml:space="preserve">elf </w:t>
      </w:r>
      <w:r w:rsidR="003F6D5F" w:rsidRPr="00F5045D">
        <w:rPr>
          <w:rFonts w:ascii="Arial" w:hAnsi="Arial" w:cs="Arial"/>
          <w:szCs w:val="24"/>
        </w:rPr>
        <w:t>Organised Groups</w:t>
      </w:r>
      <w:r w:rsidR="0055512C" w:rsidRPr="00F5045D">
        <w:rPr>
          <w:rFonts w:ascii="Arial" w:hAnsi="Arial" w:cs="Arial"/>
          <w:szCs w:val="24"/>
        </w:rPr>
        <w:t xml:space="preserve">, </w:t>
      </w:r>
      <w:r w:rsidR="003F6D5F" w:rsidRPr="00F5045D">
        <w:rPr>
          <w:rFonts w:ascii="Arial" w:hAnsi="Arial" w:cs="Arial"/>
          <w:szCs w:val="24"/>
        </w:rPr>
        <w:t>Young Members Forum</w:t>
      </w:r>
      <w:r w:rsidR="0055512C" w:rsidRPr="00F5045D">
        <w:rPr>
          <w:rFonts w:ascii="Arial" w:hAnsi="Arial" w:cs="Arial"/>
          <w:szCs w:val="24"/>
        </w:rPr>
        <w:t xml:space="preserve">, and </w:t>
      </w:r>
      <w:r w:rsidR="003F6D5F" w:rsidRPr="00F5045D">
        <w:rPr>
          <w:rFonts w:ascii="Arial" w:hAnsi="Arial" w:cs="Arial"/>
          <w:szCs w:val="24"/>
        </w:rPr>
        <w:t xml:space="preserve">Retired Members </w:t>
      </w:r>
      <w:r w:rsidR="0055512C" w:rsidRPr="00F5045D">
        <w:rPr>
          <w:rFonts w:ascii="Arial" w:hAnsi="Arial" w:cs="Arial"/>
          <w:szCs w:val="24"/>
        </w:rPr>
        <w:t>group</w:t>
      </w:r>
      <w:r w:rsidRPr="00F5045D">
        <w:rPr>
          <w:rFonts w:ascii="Arial" w:hAnsi="Arial" w:cs="Arial"/>
          <w:szCs w:val="24"/>
        </w:rPr>
        <w:t xml:space="preserve"> to discuss and produce </w:t>
      </w:r>
      <w:r w:rsidR="003F6D5F" w:rsidRPr="00F5045D">
        <w:rPr>
          <w:rFonts w:ascii="Arial" w:hAnsi="Arial" w:cs="Arial"/>
          <w:szCs w:val="24"/>
        </w:rPr>
        <w:t xml:space="preserve">regional </w:t>
      </w:r>
      <w:r w:rsidRPr="00F5045D">
        <w:rPr>
          <w:rFonts w:ascii="Arial" w:hAnsi="Arial" w:cs="Arial"/>
          <w:szCs w:val="24"/>
        </w:rPr>
        <w:t>policy on a variety of issues.</w:t>
      </w:r>
    </w:p>
    <w:p w:rsidR="005342F9" w:rsidRPr="00F5045D" w:rsidRDefault="005342F9" w:rsidP="00A8683C">
      <w:pPr>
        <w:ind w:hanging="360"/>
        <w:rPr>
          <w:rFonts w:ascii="Arial" w:hAnsi="Arial" w:cs="Arial"/>
          <w:szCs w:val="24"/>
        </w:rPr>
      </w:pPr>
    </w:p>
    <w:p w:rsidR="005342F9" w:rsidRPr="00F5045D" w:rsidRDefault="005342F9" w:rsidP="00A8683C">
      <w:pPr>
        <w:numPr>
          <w:ilvl w:val="0"/>
          <w:numId w:val="2"/>
        </w:numPr>
        <w:tabs>
          <w:tab w:val="clear" w:pos="360"/>
        </w:tabs>
        <w:rPr>
          <w:rFonts w:ascii="Arial" w:hAnsi="Arial" w:cs="Arial"/>
          <w:szCs w:val="24"/>
        </w:rPr>
      </w:pPr>
      <w:r w:rsidRPr="00F5045D">
        <w:rPr>
          <w:rFonts w:ascii="Arial" w:hAnsi="Arial" w:cs="Arial"/>
          <w:szCs w:val="24"/>
        </w:rPr>
        <w:t>Discuss and campaign on domestic and international political and organisational issues which affect its members and strive to maintain and improve quality of services to the public.</w:t>
      </w:r>
    </w:p>
    <w:p w:rsidR="005342F9" w:rsidRPr="00F5045D" w:rsidRDefault="005342F9" w:rsidP="00A8683C">
      <w:pPr>
        <w:ind w:left="360" w:hanging="360"/>
        <w:rPr>
          <w:rFonts w:ascii="Arial" w:hAnsi="Arial" w:cs="Arial"/>
          <w:szCs w:val="24"/>
        </w:rPr>
      </w:pPr>
    </w:p>
    <w:p w:rsidR="005342F9" w:rsidRPr="00F5045D" w:rsidRDefault="005342F9" w:rsidP="00A8683C">
      <w:pPr>
        <w:numPr>
          <w:ilvl w:val="0"/>
          <w:numId w:val="2"/>
        </w:numPr>
        <w:tabs>
          <w:tab w:val="clear" w:pos="360"/>
        </w:tabs>
        <w:rPr>
          <w:rFonts w:ascii="Arial" w:hAnsi="Arial" w:cs="Arial"/>
          <w:szCs w:val="24"/>
        </w:rPr>
      </w:pPr>
      <w:r w:rsidRPr="00F5045D">
        <w:rPr>
          <w:rFonts w:ascii="Arial" w:hAnsi="Arial" w:cs="Arial"/>
          <w:szCs w:val="24"/>
        </w:rPr>
        <w:t>Ensure equality of treatment and opportunity for all members and for the elimination of discrimination.</w:t>
      </w:r>
    </w:p>
    <w:p w:rsidR="005342F9" w:rsidRPr="00F5045D" w:rsidRDefault="005342F9" w:rsidP="00A8683C">
      <w:pPr>
        <w:ind w:left="360" w:hanging="360"/>
        <w:rPr>
          <w:rFonts w:ascii="Arial" w:hAnsi="Arial" w:cs="Arial"/>
          <w:szCs w:val="24"/>
        </w:rPr>
      </w:pPr>
    </w:p>
    <w:p w:rsidR="005342F9" w:rsidRPr="00F5045D" w:rsidRDefault="005342F9" w:rsidP="00A8683C">
      <w:pPr>
        <w:numPr>
          <w:ilvl w:val="0"/>
          <w:numId w:val="2"/>
        </w:numPr>
        <w:rPr>
          <w:rFonts w:ascii="Arial" w:hAnsi="Arial" w:cs="Arial"/>
          <w:szCs w:val="24"/>
        </w:rPr>
      </w:pPr>
      <w:r w:rsidRPr="00F5045D">
        <w:rPr>
          <w:rFonts w:ascii="Arial" w:hAnsi="Arial" w:cs="Arial"/>
          <w:szCs w:val="24"/>
        </w:rPr>
        <w:t>Ensure effective functioning of the lay structures within the Region.</w:t>
      </w:r>
    </w:p>
    <w:p w:rsidR="005342F9" w:rsidRPr="00F5045D" w:rsidRDefault="005342F9" w:rsidP="00A8683C">
      <w:pPr>
        <w:ind w:left="360" w:hanging="360"/>
        <w:rPr>
          <w:rFonts w:ascii="Arial" w:hAnsi="Arial" w:cs="Arial"/>
          <w:szCs w:val="24"/>
        </w:rPr>
      </w:pPr>
    </w:p>
    <w:p w:rsidR="005342F9" w:rsidRPr="00F5045D" w:rsidRDefault="005342F9" w:rsidP="00A8683C">
      <w:pPr>
        <w:numPr>
          <w:ilvl w:val="0"/>
          <w:numId w:val="2"/>
        </w:numPr>
        <w:rPr>
          <w:rFonts w:ascii="Arial" w:hAnsi="Arial" w:cs="Arial"/>
          <w:szCs w:val="24"/>
        </w:rPr>
      </w:pPr>
      <w:r w:rsidRPr="00F5045D">
        <w:rPr>
          <w:rFonts w:ascii="Arial" w:hAnsi="Arial" w:cs="Arial"/>
          <w:szCs w:val="24"/>
        </w:rPr>
        <w:t>Work with other unions, organisations, charities, or individuals, national and international, in accordance with UNISON’s policies.</w:t>
      </w:r>
    </w:p>
    <w:p w:rsidR="009C3E48" w:rsidRPr="00F5045D" w:rsidRDefault="009C3E48" w:rsidP="00A8683C">
      <w:pPr>
        <w:rPr>
          <w:rFonts w:ascii="Arial" w:hAnsi="Arial" w:cs="Arial"/>
          <w:szCs w:val="24"/>
        </w:rPr>
      </w:pPr>
    </w:p>
    <w:p w:rsidR="005342F9" w:rsidRPr="00F5045D" w:rsidRDefault="005342F9" w:rsidP="00A8683C">
      <w:pPr>
        <w:pStyle w:val="Heading1"/>
        <w:numPr>
          <w:ilvl w:val="0"/>
          <w:numId w:val="1"/>
        </w:numPr>
        <w:spacing w:before="0" w:after="0"/>
        <w:ind w:left="426" w:hanging="426"/>
        <w:rPr>
          <w:rFonts w:ascii="Arial" w:hAnsi="Arial" w:cs="Arial"/>
          <w:sz w:val="24"/>
          <w:szCs w:val="24"/>
          <w:u w:val="single"/>
        </w:rPr>
      </w:pPr>
      <w:r w:rsidRPr="00F5045D">
        <w:rPr>
          <w:rFonts w:ascii="Arial" w:hAnsi="Arial" w:cs="Arial"/>
          <w:sz w:val="24"/>
          <w:szCs w:val="24"/>
          <w:u w:val="single"/>
        </w:rPr>
        <w:t>Functions</w:t>
      </w:r>
    </w:p>
    <w:p w:rsidR="009C3E48" w:rsidRPr="00F5045D" w:rsidRDefault="009C3E48" w:rsidP="00A8683C">
      <w:pPr>
        <w:rPr>
          <w:rFonts w:ascii="Arial" w:hAnsi="Arial" w:cs="Arial"/>
          <w:szCs w:val="24"/>
        </w:rPr>
      </w:pPr>
    </w:p>
    <w:p w:rsidR="005342F9" w:rsidRPr="00F5045D" w:rsidRDefault="005342F9" w:rsidP="00A8683C">
      <w:pPr>
        <w:rPr>
          <w:rFonts w:ascii="Arial" w:hAnsi="Arial" w:cs="Arial"/>
          <w:szCs w:val="24"/>
        </w:rPr>
      </w:pPr>
      <w:r w:rsidRPr="00F5045D">
        <w:rPr>
          <w:rFonts w:ascii="Arial" w:hAnsi="Arial" w:cs="Arial"/>
          <w:szCs w:val="24"/>
        </w:rPr>
        <w:t>The Regional Council shall:</w:t>
      </w:r>
    </w:p>
    <w:p w:rsidR="005342F9" w:rsidRPr="00F5045D" w:rsidRDefault="005342F9" w:rsidP="00A8683C">
      <w:pPr>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t>Determine each year a set of objectives and priorities for the Region in line with the national objectives and priorities.</w:t>
      </w:r>
    </w:p>
    <w:p w:rsidR="005342F9" w:rsidRPr="00F5045D" w:rsidRDefault="005342F9" w:rsidP="00A8683C">
      <w:pPr>
        <w:ind w:left="360" w:hanging="360"/>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t>Monitor and comment on the deployment of resources allocated to the Region to ensure that the objectives of UNISON are being pursued in the most effective manner.</w:t>
      </w:r>
    </w:p>
    <w:p w:rsidR="005342F9" w:rsidRPr="00F5045D" w:rsidRDefault="005342F9" w:rsidP="00974E82">
      <w:pPr>
        <w:numPr>
          <w:ilvl w:val="0"/>
          <w:numId w:val="13"/>
        </w:numPr>
        <w:rPr>
          <w:rFonts w:ascii="Arial" w:hAnsi="Arial" w:cs="Arial"/>
          <w:szCs w:val="24"/>
        </w:rPr>
      </w:pPr>
      <w:r w:rsidRPr="00F5045D">
        <w:rPr>
          <w:rFonts w:ascii="Arial" w:hAnsi="Arial" w:cs="Arial"/>
          <w:szCs w:val="24"/>
        </w:rPr>
        <w:t>Assist and support the Regional Service Groups on issues relating to or of concern to the wider membership.</w:t>
      </w:r>
    </w:p>
    <w:p w:rsidR="005342F9" w:rsidRPr="00F5045D" w:rsidRDefault="005342F9" w:rsidP="00A8683C">
      <w:pPr>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lastRenderedPageBreak/>
        <w:t>Encourage the development and maintenance of a strong and flexible Branch structure in accordance with the principles laid down by the National Executive.</w:t>
      </w:r>
    </w:p>
    <w:p w:rsidR="005342F9" w:rsidRPr="00F5045D" w:rsidRDefault="005342F9" w:rsidP="00A8683C">
      <w:pPr>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t>Assist in implementing National policy and developing campaign strategies, particularly relating to recruitment and retention within the Region.</w:t>
      </w:r>
    </w:p>
    <w:p w:rsidR="005342F9" w:rsidRPr="00F5045D" w:rsidRDefault="005342F9" w:rsidP="00A8683C">
      <w:pPr>
        <w:ind w:left="360" w:hanging="360"/>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t>Ensure that appropriate education and publicity activities take place within the Region.</w:t>
      </w:r>
    </w:p>
    <w:p w:rsidR="005342F9" w:rsidRPr="00F5045D" w:rsidRDefault="005342F9" w:rsidP="00A8683C">
      <w:pPr>
        <w:ind w:left="360" w:hanging="360"/>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t xml:space="preserve">Advise the National Executive Council </w:t>
      </w:r>
      <w:r w:rsidR="007B07DA" w:rsidRPr="00F5045D">
        <w:rPr>
          <w:rFonts w:ascii="Arial" w:hAnsi="Arial" w:cs="Arial"/>
          <w:szCs w:val="24"/>
        </w:rPr>
        <w:t xml:space="preserve">(NEC) </w:t>
      </w:r>
      <w:r w:rsidRPr="00F5045D">
        <w:rPr>
          <w:rFonts w:ascii="Arial" w:hAnsi="Arial" w:cs="Arial"/>
          <w:szCs w:val="24"/>
        </w:rPr>
        <w:t>on matters of policy, outside the responsibility of Service Groups, and assist in its development.</w:t>
      </w:r>
    </w:p>
    <w:p w:rsidR="005342F9" w:rsidRPr="00F5045D" w:rsidRDefault="005342F9" w:rsidP="00A8683C">
      <w:pPr>
        <w:ind w:left="360" w:hanging="360"/>
        <w:rPr>
          <w:rFonts w:ascii="Arial" w:hAnsi="Arial" w:cs="Arial"/>
          <w:szCs w:val="24"/>
        </w:rPr>
      </w:pPr>
    </w:p>
    <w:p w:rsidR="005342F9" w:rsidRPr="00F5045D" w:rsidRDefault="005342F9" w:rsidP="00974E82">
      <w:pPr>
        <w:numPr>
          <w:ilvl w:val="0"/>
          <w:numId w:val="13"/>
        </w:numPr>
        <w:rPr>
          <w:rFonts w:ascii="Arial" w:hAnsi="Arial" w:cs="Arial"/>
          <w:szCs w:val="24"/>
        </w:rPr>
      </w:pPr>
      <w:r w:rsidRPr="00F5045D">
        <w:rPr>
          <w:rFonts w:ascii="Arial" w:hAnsi="Arial" w:cs="Arial"/>
          <w:szCs w:val="24"/>
        </w:rPr>
        <w:t>Receive regular and frequent reports from NEC members to facilitate the accountability of national representatives.</w:t>
      </w:r>
    </w:p>
    <w:p w:rsidR="005342F9" w:rsidRPr="00F5045D" w:rsidRDefault="005342F9" w:rsidP="00A8683C">
      <w:pPr>
        <w:ind w:left="360" w:hanging="360"/>
        <w:rPr>
          <w:rFonts w:ascii="Arial" w:hAnsi="Arial" w:cs="Arial"/>
          <w:szCs w:val="24"/>
        </w:rPr>
      </w:pPr>
    </w:p>
    <w:p w:rsidR="005342F9" w:rsidRPr="00F5045D" w:rsidRDefault="005342F9" w:rsidP="00974E82">
      <w:pPr>
        <w:pStyle w:val="BlockText"/>
        <w:numPr>
          <w:ilvl w:val="0"/>
          <w:numId w:val="13"/>
        </w:numPr>
        <w:ind w:right="178"/>
        <w:jc w:val="left"/>
        <w:rPr>
          <w:rFonts w:cs="Arial"/>
          <w:i w:val="0"/>
          <w:szCs w:val="24"/>
        </w:rPr>
      </w:pPr>
      <w:r w:rsidRPr="00F5045D">
        <w:rPr>
          <w:rFonts w:cs="Arial"/>
          <w:i w:val="0"/>
          <w:szCs w:val="24"/>
        </w:rPr>
        <w:t>Assist in the administration and organisation of UNISON’s Welfare and Retired Members activities.</w:t>
      </w:r>
    </w:p>
    <w:p w:rsidR="005342F9" w:rsidRPr="00F5045D" w:rsidRDefault="005342F9" w:rsidP="00A8683C">
      <w:pPr>
        <w:pStyle w:val="BlockText"/>
        <w:ind w:left="360" w:right="178" w:hanging="360"/>
        <w:jc w:val="left"/>
        <w:rPr>
          <w:rFonts w:cs="Arial"/>
          <w:i w:val="0"/>
          <w:szCs w:val="24"/>
        </w:rPr>
      </w:pPr>
    </w:p>
    <w:p w:rsidR="005342F9" w:rsidRPr="00F5045D" w:rsidRDefault="005342F9" w:rsidP="00974E82">
      <w:pPr>
        <w:pStyle w:val="BlockText"/>
        <w:numPr>
          <w:ilvl w:val="0"/>
          <w:numId w:val="13"/>
        </w:numPr>
        <w:ind w:right="178"/>
        <w:jc w:val="left"/>
        <w:rPr>
          <w:rFonts w:cs="Arial"/>
          <w:i w:val="0"/>
          <w:szCs w:val="24"/>
        </w:rPr>
      </w:pPr>
      <w:r w:rsidRPr="00F5045D">
        <w:rPr>
          <w:rFonts w:cs="Arial"/>
          <w:i w:val="0"/>
          <w:szCs w:val="24"/>
        </w:rPr>
        <w:t>Discuss branch motions on issues outside the responsibility of Service Groups</w:t>
      </w:r>
      <w:r w:rsidR="003F6D5F" w:rsidRPr="00F5045D">
        <w:rPr>
          <w:rFonts w:cs="Arial"/>
          <w:i w:val="0"/>
          <w:szCs w:val="24"/>
        </w:rPr>
        <w:t xml:space="preserve"> and Labour Link, and agree up to two motions to be submitted by the Region for consideration at </w:t>
      </w:r>
      <w:r w:rsidR="002E6C33" w:rsidRPr="00F5045D">
        <w:rPr>
          <w:rFonts w:cs="Arial"/>
          <w:i w:val="0"/>
          <w:szCs w:val="24"/>
        </w:rPr>
        <w:t xml:space="preserve">the union’s </w:t>
      </w:r>
      <w:r w:rsidR="003F6D5F" w:rsidRPr="00F5045D">
        <w:rPr>
          <w:rFonts w:cs="Arial"/>
          <w:i w:val="0"/>
          <w:szCs w:val="24"/>
        </w:rPr>
        <w:t>National Delegate Conference</w:t>
      </w:r>
      <w:r w:rsidRPr="00F5045D">
        <w:rPr>
          <w:rFonts w:cs="Arial"/>
          <w:i w:val="0"/>
          <w:szCs w:val="24"/>
        </w:rPr>
        <w:t>.</w:t>
      </w:r>
    </w:p>
    <w:p w:rsidR="00331E69" w:rsidRPr="00F5045D" w:rsidRDefault="00331E69" w:rsidP="00331E69">
      <w:pPr>
        <w:pStyle w:val="ListParagraph"/>
        <w:rPr>
          <w:rFonts w:ascii="Arial" w:hAnsi="Arial" w:cs="Arial"/>
          <w:i/>
          <w:szCs w:val="24"/>
        </w:rPr>
      </w:pPr>
    </w:p>
    <w:p w:rsidR="00331E69" w:rsidRPr="00F5045D" w:rsidRDefault="00331E69" w:rsidP="00974E82">
      <w:pPr>
        <w:pStyle w:val="ListParagraph"/>
        <w:numPr>
          <w:ilvl w:val="0"/>
          <w:numId w:val="13"/>
        </w:numPr>
        <w:shd w:val="clear" w:color="auto" w:fill="FFFFFF"/>
        <w:ind w:right="-488"/>
        <w:rPr>
          <w:rFonts w:ascii="Arial" w:hAnsi="Arial" w:cs="Arial"/>
          <w:szCs w:val="24"/>
          <w:shd w:val="clear" w:color="auto" w:fill="FFFFFF"/>
        </w:rPr>
      </w:pPr>
      <w:r w:rsidRPr="00F5045D">
        <w:rPr>
          <w:rFonts w:ascii="Arial" w:hAnsi="Arial" w:cs="Arial"/>
          <w:szCs w:val="24"/>
          <w:shd w:val="clear" w:color="auto" w:fill="FFFFFF"/>
          <w:lang w:val="en-US"/>
        </w:rPr>
        <w:t xml:space="preserve">Consider branch motions regarding UNISON Regional policy, </w:t>
      </w:r>
      <w:proofErr w:type="spellStart"/>
      <w:r w:rsidRPr="00F5045D">
        <w:rPr>
          <w:rFonts w:ascii="Arial" w:hAnsi="Arial" w:cs="Arial"/>
          <w:szCs w:val="24"/>
          <w:shd w:val="clear" w:color="auto" w:fill="FFFFFF"/>
          <w:lang w:val="en-US"/>
        </w:rPr>
        <w:t>organisation</w:t>
      </w:r>
      <w:proofErr w:type="spellEnd"/>
      <w:r w:rsidRPr="00F5045D">
        <w:rPr>
          <w:rFonts w:ascii="Arial" w:hAnsi="Arial" w:cs="Arial"/>
          <w:szCs w:val="24"/>
          <w:shd w:val="clear" w:color="auto" w:fill="FFFFFF"/>
          <w:lang w:val="en-US"/>
        </w:rPr>
        <w:t xml:space="preserve"> and activities.</w:t>
      </w:r>
    </w:p>
    <w:p w:rsidR="005342F9" w:rsidRPr="00F5045D" w:rsidRDefault="005342F9" w:rsidP="00A8683C">
      <w:pPr>
        <w:pStyle w:val="BlockText"/>
        <w:ind w:left="360" w:right="178" w:hanging="360"/>
        <w:jc w:val="left"/>
        <w:rPr>
          <w:rFonts w:cs="Arial"/>
          <w:i w:val="0"/>
          <w:szCs w:val="24"/>
        </w:rPr>
      </w:pPr>
    </w:p>
    <w:p w:rsidR="005342F9" w:rsidRPr="00F5045D" w:rsidRDefault="005342F9" w:rsidP="00974E82">
      <w:pPr>
        <w:pStyle w:val="BlockText"/>
        <w:numPr>
          <w:ilvl w:val="0"/>
          <w:numId w:val="13"/>
        </w:numPr>
        <w:ind w:right="178"/>
        <w:jc w:val="left"/>
        <w:rPr>
          <w:rFonts w:cs="Arial"/>
          <w:i w:val="0"/>
          <w:szCs w:val="24"/>
        </w:rPr>
      </w:pPr>
      <w:r w:rsidRPr="00F5045D">
        <w:rPr>
          <w:rFonts w:cs="Arial"/>
          <w:i w:val="0"/>
          <w:szCs w:val="24"/>
        </w:rPr>
        <w:t>Assist branches in promoting proportionality and fair representation among Conference delegates</w:t>
      </w:r>
      <w:r w:rsidR="003F6D5F" w:rsidRPr="00F5045D">
        <w:rPr>
          <w:rFonts w:cs="Arial"/>
          <w:i w:val="0"/>
          <w:szCs w:val="24"/>
        </w:rPr>
        <w:t xml:space="preserve"> in accordance with UNISON’s rules</w:t>
      </w:r>
      <w:r w:rsidRPr="00F5045D">
        <w:rPr>
          <w:rFonts w:cs="Arial"/>
          <w:i w:val="0"/>
          <w:szCs w:val="24"/>
        </w:rPr>
        <w:t>.</w:t>
      </w:r>
    </w:p>
    <w:p w:rsidR="00417085" w:rsidRPr="00F5045D" w:rsidRDefault="00417085" w:rsidP="00A8683C">
      <w:pPr>
        <w:pStyle w:val="ListParagraph"/>
        <w:rPr>
          <w:rFonts w:ascii="Arial" w:hAnsi="Arial" w:cs="Arial"/>
          <w:szCs w:val="24"/>
        </w:rPr>
      </w:pPr>
    </w:p>
    <w:p w:rsidR="00E25D86" w:rsidRPr="00F5045D" w:rsidRDefault="00E25D86" w:rsidP="00974E82">
      <w:pPr>
        <w:pStyle w:val="BlockText"/>
        <w:numPr>
          <w:ilvl w:val="0"/>
          <w:numId w:val="13"/>
        </w:numPr>
        <w:ind w:right="178"/>
        <w:jc w:val="left"/>
        <w:rPr>
          <w:rFonts w:cs="Arial"/>
          <w:i w:val="0"/>
          <w:szCs w:val="24"/>
        </w:rPr>
      </w:pPr>
      <w:r w:rsidRPr="00F5045D">
        <w:rPr>
          <w:rFonts w:cs="Arial"/>
          <w:i w:val="0"/>
          <w:szCs w:val="24"/>
        </w:rPr>
        <w:t xml:space="preserve">Elect Officers of the Region as laid out in section 10. </w:t>
      </w:r>
    </w:p>
    <w:p w:rsidR="00417085" w:rsidRPr="00F5045D" w:rsidRDefault="00417085" w:rsidP="00A8683C">
      <w:pPr>
        <w:pStyle w:val="ListParagraph"/>
        <w:rPr>
          <w:rFonts w:ascii="Arial" w:hAnsi="Arial" w:cs="Arial"/>
          <w:szCs w:val="24"/>
        </w:rPr>
      </w:pPr>
    </w:p>
    <w:p w:rsidR="00E25D86" w:rsidRPr="00F5045D" w:rsidRDefault="00E25D86" w:rsidP="00974E82">
      <w:pPr>
        <w:pStyle w:val="BlockText"/>
        <w:numPr>
          <w:ilvl w:val="0"/>
          <w:numId w:val="13"/>
        </w:numPr>
        <w:ind w:right="178"/>
        <w:jc w:val="left"/>
        <w:rPr>
          <w:rFonts w:cs="Arial"/>
          <w:i w:val="0"/>
          <w:szCs w:val="24"/>
        </w:rPr>
      </w:pPr>
      <w:r w:rsidRPr="00F5045D">
        <w:rPr>
          <w:rFonts w:cs="Arial"/>
          <w:i w:val="0"/>
          <w:szCs w:val="24"/>
        </w:rPr>
        <w:t>Elect the Regional Committee, Strategic Committees, and Standing Committees.</w:t>
      </w:r>
    </w:p>
    <w:p w:rsidR="005342F9" w:rsidRPr="00F5045D" w:rsidRDefault="005342F9" w:rsidP="00A8683C">
      <w:pPr>
        <w:pStyle w:val="BlockText"/>
        <w:ind w:left="360" w:right="178" w:hanging="360"/>
        <w:jc w:val="left"/>
        <w:rPr>
          <w:rFonts w:cs="Arial"/>
          <w:i w:val="0"/>
          <w:szCs w:val="24"/>
        </w:rPr>
      </w:pPr>
    </w:p>
    <w:p w:rsidR="005342F9" w:rsidRPr="00F5045D" w:rsidRDefault="005342F9" w:rsidP="00974E82">
      <w:pPr>
        <w:pStyle w:val="BlockText"/>
        <w:numPr>
          <w:ilvl w:val="0"/>
          <w:numId w:val="13"/>
        </w:numPr>
        <w:ind w:right="178"/>
        <w:jc w:val="left"/>
        <w:rPr>
          <w:rFonts w:cs="Arial"/>
          <w:i w:val="0"/>
          <w:szCs w:val="24"/>
        </w:rPr>
      </w:pPr>
      <w:r w:rsidRPr="00F5045D">
        <w:rPr>
          <w:rFonts w:cs="Arial"/>
          <w:i w:val="0"/>
          <w:szCs w:val="24"/>
        </w:rPr>
        <w:t>Ensure representation of the Region at National level.</w:t>
      </w:r>
    </w:p>
    <w:p w:rsidR="00417085" w:rsidRPr="00F5045D" w:rsidRDefault="00417085" w:rsidP="00A8683C">
      <w:pPr>
        <w:pStyle w:val="ListParagraph"/>
        <w:rPr>
          <w:rFonts w:ascii="Arial" w:hAnsi="Arial" w:cs="Arial"/>
          <w:szCs w:val="24"/>
        </w:rPr>
      </w:pPr>
    </w:p>
    <w:p w:rsidR="00FE52FE" w:rsidRPr="00F5045D" w:rsidRDefault="008F3F2E" w:rsidP="00974E82">
      <w:pPr>
        <w:pStyle w:val="BlockText"/>
        <w:numPr>
          <w:ilvl w:val="0"/>
          <w:numId w:val="13"/>
        </w:numPr>
        <w:ind w:right="178"/>
        <w:jc w:val="left"/>
        <w:rPr>
          <w:rFonts w:cs="Arial"/>
          <w:i w:val="0"/>
          <w:szCs w:val="24"/>
        </w:rPr>
      </w:pPr>
      <w:r w:rsidRPr="00F5045D">
        <w:rPr>
          <w:rFonts w:cs="Arial"/>
          <w:i w:val="0"/>
          <w:szCs w:val="24"/>
        </w:rPr>
        <w:t>A</w:t>
      </w:r>
      <w:r w:rsidR="00FE52FE" w:rsidRPr="00F5045D">
        <w:rPr>
          <w:rFonts w:cs="Arial"/>
          <w:i w:val="0"/>
          <w:szCs w:val="24"/>
        </w:rPr>
        <w:t xml:space="preserve">gree on regional </w:t>
      </w:r>
      <w:proofErr w:type="spellStart"/>
      <w:r w:rsidR="00FE52FE" w:rsidRPr="00F5045D">
        <w:rPr>
          <w:rFonts w:cs="Arial"/>
          <w:i w:val="0"/>
          <w:szCs w:val="24"/>
        </w:rPr>
        <w:t>priorties</w:t>
      </w:r>
      <w:proofErr w:type="spellEnd"/>
      <w:r w:rsidR="00FE52FE" w:rsidRPr="00F5045D">
        <w:rPr>
          <w:rFonts w:cs="Arial"/>
          <w:i w:val="0"/>
          <w:szCs w:val="24"/>
        </w:rPr>
        <w:t xml:space="preserve"> for debate at National Delegate Conference, following </w:t>
      </w:r>
      <w:proofErr w:type="spellStart"/>
      <w:r w:rsidR="00FE52FE" w:rsidRPr="00F5045D">
        <w:rPr>
          <w:rFonts w:cs="Arial"/>
          <w:i w:val="0"/>
          <w:szCs w:val="24"/>
        </w:rPr>
        <w:t>consultion</w:t>
      </w:r>
      <w:proofErr w:type="spellEnd"/>
      <w:r w:rsidR="00FE52FE" w:rsidRPr="00F5045D">
        <w:rPr>
          <w:rFonts w:cs="Arial"/>
          <w:i w:val="0"/>
          <w:szCs w:val="24"/>
        </w:rPr>
        <w:t xml:space="preserve"> with Branches and Self Organised Groups in the region.</w:t>
      </w:r>
    </w:p>
    <w:p w:rsidR="005342F9" w:rsidRPr="00F5045D" w:rsidRDefault="005342F9" w:rsidP="00A8683C">
      <w:pPr>
        <w:pStyle w:val="BlockText"/>
        <w:ind w:left="360" w:right="178" w:hanging="360"/>
        <w:jc w:val="left"/>
        <w:rPr>
          <w:rFonts w:cs="Arial"/>
          <w:i w:val="0"/>
          <w:szCs w:val="24"/>
        </w:rPr>
      </w:pPr>
    </w:p>
    <w:p w:rsidR="005342F9" w:rsidRPr="00F5045D" w:rsidRDefault="005342F9" w:rsidP="00974E82">
      <w:pPr>
        <w:pStyle w:val="BlockText"/>
        <w:numPr>
          <w:ilvl w:val="0"/>
          <w:numId w:val="13"/>
        </w:numPr>
        <w:ind w:right="178"/>
        <w:jc w:val="left"/>
        <w:rPr>
          <w:rFonts w:cs="Arial"/>
          <w:i w:val="0"/>
          <w:szCs w:val="24"/>
        </w:rPr>
      </w:pPr>
      <w:r w:rsidRPr="00F5045D">
        <w:rPr>
          <w:rFonts w:cs="Arial"/>
          <w:i w:val="0"/>
          <w:szCs w:val="24"/>
        </w:rPr>
        <w:t>Ensure representation of UNISON on outside bodies</w:t>
      </w:r>
      <w:r w:rsidR="003F6D5F" w:rsidRPr="00F5045D">
        <w:rPr>
          <w:rFonts w:cs="Arial"/>
          <w:i w:val="0"/>
          <w:szCs w:val="24"/>
        </w:rPr>
        <w:t>,</w:t>
      </w:r>
      <w:r w:rsidRPr="00F5045D">
        <w:rPr>
          <w:rFonts w:cs="Arial"/>
          <w:i w:val="0"/>
          <w:szCs w:val="24"/>
        </w:rPr>
        <w:t xml:space="preserve"> including TUC Regional Councils.</w:t>
      </w:r>
    </w:p>
    <w:p w:rsidR="005342F9" w:rsidRPr="00F5045D" w:rsidRDefault="005342F9" w:rsidP="00A8683C">
      <w:pPr>
        <w:pStyle w:val="BlockText"/>
        <w:ind w:left="360" w:right="178" w:hanging="360"/>
        <w:jc w:val="left"/>
        <w:rPr>
          <w:rFonts w:cs="Arial"/>
          <w:i w:val="0"/>
          <w:szCs w:val="24"/>
        </w:rPr>
      </w:pPr>
    </w:p>
    <w:p w:rsidR="005342F9" w:rsidRPr="00F5045D" w:rsidRDefault="005342F9" w:rsidP="00974E82">
      <w:pPr>
        <w:pStyle w:val="BlockText"/>
        <w:numPr>
          <w:ilvl w:val="0"/>
          <w:numId w:val="13"/>
        </w:numPr>
        <w:ind w:right="178"/>
        <w:jc w:val="left"/>
        <w:rPr>
          <w:rFonts w:cs="Arial"/>
          <w:i w:val="0"/>
          <w:szCs w:val="24"/>
        </w:rPr>
      </w:pPr>
      <w:r w:rsidRPr="00F5045D">
        <w:rPr>
          <w:rFonts w:cs="Arial"/>
          <w:i w:val="0"/>
          <w:szCs w:val="24"/>
        </w:rPr>
        <w:t>Convene such meetings of a Branch as are required by the Rule Book where the officers of such a Branch have failed to do so.</w:t>
      </w:r>
    </w:p>
    <w:p w:rsidR="009C3E48" w:rsidRPr="00F5045D" w:rsidRDefault="009C3E48" w:rsidP="00A8683C">
      <w:pPr>
        <w:pStyle w:val="BlockText"/>
        <w:ind w:left="0" w:right="178"/>
        <w:jc w:val="left"/>
        <w:rPr>
          <w:rFonts w:cs="Arial"/>
          <w:i w:val="0"/>
          <w:szCs w:val="24"/>
        </w:rPr>
      </w:pPr>
    </w:p>
    <w:p w:rsidR="005342F9" w:rsidRPr="00F5045D" w:rsidRDefault="005342F9" w:rsidP="00A8683C">
      <w:pPr>
        <w:pStyle w:val="Heading1"/>
        <w:numPr>
          <w:ilvl w:val="0"/>
          <w:numId w:val="1"/>
        </w:numPr>
        <w:spacing w:before="0" w:after="0"/>
        <w:ind w:left="426" w:hanging="426"/>
        <w:rPr>
          <w:rFonts w:ascii="Arial" w:hAnsi="Arial" w:cs="Arial"/>
          <w:sz w:val="24"/>
          <w:szCs w:val="24"/>
          <w:u w:val="single"/>
        </w:rPr>
      </w:pPr>
      <w:r w:rsidRPr="00F5045D">
        <w:rPr>
          <w:rFonts w:ascii="Arial" w:hAnsi="Arial" w:cs="Arial"/>
          <w:sz w:val="24"/>
          <w:szCs w:val="24"/>
          <w:u w:val="single"/>
        </w:rPr>
        <w:t>Representation</w:t>
      </w:r>
    </w:p>
    <w:p w:rsidR="009C3E48" w:rsidRPr="00F5045D" w:rsidRDefault="009C3E48" w:rsidP="00A8683C">
      <w:pPr>
        <w:rPr>
          <w:rFonts w:ascii="Arial" w:hAnsi="Arial" w:cs="Arial"/>
          <w:szCs w:val="24"/>
        </w:rPr>
      </w:pPr>
    </w:p>
    <w:p w:rsidR="005342F9" w:rsidRPr="00F5045D" w:rsidRDefault="005342F9" w:rsidP="00974E82">
      <w:pPr>
        <w:pStyle w:val="BlockText"/>
        <w:numPr>
          <w:ilvl w:val="0"/>
          <w:numId w:val="15"/>
        </w:numPr>
        <w:ind w:right="178"/>
        <w:jc w:val="left"/>
        <w:rPr>
          <w:rFonts w:cs="Arial"/>
          <w:i w:val="0"/>
          <w:szCs w:val="24"/>
        </w:rPr>
      </w:pPr>
      <w:r w:rsidRPr="00F5045D">
        <w:rPr>
          <w:rFonts w:cs="Arial"/>
          <w:i w:val="0"/>
          <w:szCs w:val="24"/>
        </w:rPr>
        <w:t>Representation from and within the Region should reflect the principles of fair representation and proportionality.</w:t>
      </w:r>
    </w:p>
    <w:p w:rsidR="005342F9" w:rsidRPr="00F5045D" w:rsidRDefault="005342F9" w:rsidP="00974E82">
      <w:pPr>
        <w:pStyle w:val="BlockText"/>
        <w:numPr>
          <w:ilvl w:val="0"/>
          <w:numId w:val="15"/>
        </w:numPr>
        <w:ind w:right="178"/>
        <w:jc w:val="left"/>
        <w:rPr>
          <w:rFonts w:cs="Arial"/>
          <w:i w:val="0"/>
          <w:szCs w:val="24"/>
        </w:rPr>
      </w:pPr>
      <w:r w:rsidRPr="00F5045D">
        <w:rPr>
          <w:rFonts w:cs="Arial"/>
          <w:i w:val="0"/>
          <w:szCs w:val="24"/>
        </w:rPr>
        <w:lastRenderedPageBreak/>
        <w:t xml:space="preserve">Branch delegates to the Regional Council </w:t>
      </w:r>
      <w:r w:rsidR="003F6D5F" w:rsidRPr="00F5045D">
        <w:rPr>
          <w:rFonts w:cs="Arial"/>
          <w:i w:val="0"/>
          <w:szCs w:val="24"/>
        </w:rPr>
        <w:t xml:space="preserve">must </w:t>
      </w:r>
      <w:r w:rsidRPr="00F5045D">
        <w:rPr>
          <w:rFonts w:cs="Arial"/>
          <w:i w:val="0"/>
          <w:szCs w:val="24"/>
        </w:rPr>
        <w:t>be elected as follows:</w:t>
      </w:r>
    </w:p>
    <w:p w:rsidR="005342F9" w:rsidRPr="00F5045D" w:rsidRDefault="005342F9" w:rsidP="00A8683C">
      <w:pPr>
        <w:pStyle w:val="BlockText"/>
        <w:ind w:left="0" w:right="178"/>
        <w:jc w:val="left"/>
        <w:rPr>
          <w:rFonts w:cs="Arial"/>
          <w:i w:val="0"/>
          <w:szCs w:val="24"/>
        </w:rPr>
      </w:pPr>
    </w:p>
    <w:p w:rsidR="005342F9" w:rsidRPr="00F5045D" w:rsidRDefault="005342F9" w:rsidP="009A1151">
      <w:pPr>
        <w:pStyle w:val="BlockText"/>
        <w:numPr>
          <w:ilvl w:val="0"/>
          <w:numId w:val="4"/>
        </w:numPr>
        <w:ind w:left="709" w:right="178" w:hanging="283"/>
        <w:jc w:val="left"/>
        <w:rPr>
          <w:rFonts w:cs="Arial"/>
          <w:i w:val="0"/>
          <w:szCs w:val="24"/>
        </w:rPr>
      </w:pPr>
      <w:r w:rsidRPr="00F5045D">
        <w:rPr>
          <w:rFonts w:cs="Arial"/>
          <w:i w:val="0"/>
          <w:szCs w:val="24"/>
        </w:rPr>
        <w:t>1</w:t>
      </w:r>
      <w:r w:rsidRPr="00F5045D">
        <w:rPr>
          <w:rFonts w:cs="Arial"/>
          <w:i w:val="0"/>
          <w:szCs w:val="24"/>
          <w:vertAlign w:val="superscript"/>
        </w:rPr>
        <w:t>st</w:t>
      </w:r>
      <w:r w:rsidRPr="00F5045D">
        <w:rPr>
          <w:rFonts w:cs="Arial"/>
          <w:i w:val="0"/>
          <w:szCs w:val="24"/>
        </w:rPr>
        <w:t xml:space="preserve"> seat: general</w:t>
      </w:r>
    </w:p>
    <w:p w:rsidR="005342F9" w:rsidRPr="00F5045D" w:rsidRDefault="005342F9" w:rsidP="009A1151">
      <w:pPr>
        <w:pStyle w:val="BlockText"/>
        <w:numPr>
          <w:ilvl w:val="0"/>
          <w:numId w:val="4"/>
        </w:numPr>
        <w:ind w:left="709" w:right="178" w:hanging="283"/>
        <w:jc w:val="left"/>
        <w:rPr>
          <w:rFonts w:cs="Arial"/>
          <w:i w:val="0"/>
          <w:szCs w:val="24"/>
        </w:rPr>
      </w:pPr>
      <w:r w:rsidRPr="00F5045D">
        <w:rPr>
          <w:rFonts w:cs="Arial"/>
          <w:i w:val="0"/>
          <w:szCs w:val="24"/>
        </w:rPr>
        <w:t>2</w:t>
      </w:r>
      <w:r w:rsidRPr="00F5045D">
        <w:rPr>
          <w:rFonts w:cs="Arial"/>
          <w:i w:val="0"/>
          <w:szCs w:val="24"/>
          <w:vertAlign w:val="superscript"/>
        </w:rPr>
        <w:t>nd</w:t>
      </w:r>
      <w:r w:rsidRPr="00F5045D">
        <w:rPr>
          <w:rFonts w:cs="Arial"/>
          <w:i w:val="0"/>
          <w:szCs w:val="24"/>
        </w:rPr>
        <w:t xml:space="preserve"> seat: women</w:t>
      </w:r>
    </w:p>
    <w:p w:rsidR="00417085" w:rsidRPr="00F5045D" w:rsidRDefault="009A1151" w:rsidP="009A1151">
      <w:pPr>
        <w:pStyle w:val="BlockText"/>
        <w:numPr>
          <w:ilvl w:val="0"/>
          <w:numId w:val="4"/>
        </w:numPr>
        <w:ind w:left="709" w:right="178" w:hanging="283"/>
        <w:jc w:val="left"/>
        <w:rPr>
          <w:rFonts w:cs="Arial"/>
          <w:i w:val="0"/>
          <w:szCs w:val="24"/>
        </w:rPr>
      </w:pPr>
      <w:r w:rsidRPr="00F5045D">
        <w:rPr>
          <w:rFonts w:cs="Arial"/>
          <w:i w:val="0"/>
          <w:szCs w:val="24"/>
        </w:rPr>
        <w:t>3</w:t>
      </w:r>
      <w:r w:rsidRPr="00F5045D">
        <w:rPr>
          <w:rFonts w:cs="Arial"/>
          <w:i w:val="0"/>
          <w:szCs w:val="24"/>
          <w:vertAlign w:val="superscript"/>
        </w:rPr>
        <w:t>rd</w:t>
      </w:r>
      <w:r w:rsidRPr="00F5045D">
        <w:rPr>
          <w:rFonts w:cs="Arial"/>
          <w:i w:val="0"/>
          <w:szCs w:val="24"/>
        </w:rPr>
        <w:t xml:space="preserve"> seat: fair representation (comprising the following categories: low paid; Black members; disabled members; lesbian, gay, bisexual and transgender members; young members)</w:t>
      </w:r>
    </w:p>
    <w:p w:rsidR="005342F9" w:rsidRPr="00F5045D" w:rsidRDefault="005342F9" w:rsidP="00A8683C">
      <w:pPr>
        <w:pStyle w:val="BlockText"/>
        <w:numPr>
          <w:ilvl w:val="0"/>
          <w:numId w:val="3"/>
        </w:numPr>
        <w:tabs>
          <w:tab w:val="clear" w:pos="360"/>
        </w:tabs>
        <w:ind w:left="720" w:right="178"/>
        <w:jc w:val="left"/>
        <w:rPr>
          <w:rFonts w:cs="Arial"/>
          <w:i w:val="0"/>
          <w:szCs w:val="24"/>
        </w:rPr>
      </w:pPr>
      <w:r w:rsidRPr="00F5045D">
        <w:rPr>
          <w:rFonts w:cs="Arial"/>
          <w:i w:val="0"/>
          <w:szCs w:val="24"/>
        </w:rPr>
        <w:t>Branches with 4 or more delegates are required to apply the above recurring pattern</w:t>
      </w:r>
    </w:p>
    <w:p w:rsidR="005342F9" w:rsidRPr="00F5045D" w:rsidRDefault="005342F9" w:rsidP="00A8683C">
      <w:pPr>
        <w:pStyle w:val="BlockText"/>
        <w:ind w:left="0" w:right="178"/>
        <w:jc w:val="left"/>
        <w:rPr>
          <w:rFonts w:cs="Arial"/>
          <w:i w:val="0"/>
          <w:szCs w:val="24"/>
        </w:rPr>
      </w:pPr>
    </w:p>
    <w:p w:rsidR="00163FDC" w:rsidRPr="00F5045D" w:rsidRDefault="005342F9" w:rsidP="00974E82">
      <w:pPr>
        <w:pStyle w:val="BlockText"/>
        <w:numPr>
          <w:ilvl w:val="0"/>
          <w:numId w:val="7"/>
        </w:numPr>
        <w:tabs>
          <w:tab w:val="clear" w:pos="360"/>
        </w:tabs>
        <w:ind w:right="178" w:firstLine="0"/>
        <w:jc w:val="left"/>
        <w:rPr>
          <w:rFonts w:cs="Arial"/>
          <w:i w:val="0"/>
          <w:szCs w:val="24"/>
        </w:rPr>
      </w:pPr>
      <w:r w:rsidRPr="00F5045D">
        <w:rPr>
          <w:rFonts w:cs="Arial"/>
          <w:i w:val="0"/>
          <w:szCs w:val="24"/>
        </w:rPr>
        <w:t>At least 50% of branch delegates shall be women.</w:t>
      </w:r>
    </w:p>
    <w:p w:rsidR="005342F9" w:rsidRPr="00F5045D" w:rsidRDefault="005342F9" w:rsidP="00A8683C">
      <w:pPr>
        <w:pStyle w:val="BlockText"/>
        <w:ind w:left="0" w:right="178"/>
        <w:jc w:val="left"/>
        <w:rPr>
          <w:rFonts w:cs="Arial"/>
          <w:i w:val="0"/>
          <w:szCs w:val="24"/>
        </w:rPr>
      </w:pPr>
    </w:p>
    <w:p w:rsidR="005342F9" w:rsidRPr="00F5045D" w:rsidRDefault="009A1151" w:rsidP="00974E82">
      <w:pPr>
        <w:pStyle w:val="BlockText"/>
        <w:numPr>
          <w:ilvl w:val="0"/>
          <w:numId w:val="58"/>
        </w:numPr>
        <w:ind w:left="709" w:right="178"/>
        <w:jc w:val="left"/>
        <w:rPr>
          <w:rFonts w:cs="Arial"/>
          <w:i w:val="0"/>
          <w:szCs w:val="24"/>
        </w:rPr>
      </w:pPr>
      <w:r w:rsidRPr="00F5045D">
        <w:rPr>
          <w:rFonts w:cs="Arial"/>
          <w:szCs w:val="24"/>
        </w:rPr>
        <w:t xml:space="preserve">Reserved low paid seats are seats reserved for women members who earn below a defined basic hourly rate. The rate is </w:t>
      </w:r>
      <w:proofErr w:type="spellStart"/>
      <w:r w:rsidRPr="00F5045D">
        <w:rPr>
          <w:rFonts w:cs="Arial"/>
          <w:szCs w:val="24"/>
        </w:rPr>
        <w:t>uprated</w:t>
      </w:r>
      <w:proofErr w:type="spellEnd"/>
      <w:r w:rsidRPr="00F5045D">
        <w:rPr>
          <w:rFonts w:cs="Arial"/>
          <w:szCs w:val="24"/>
        </w:rPr>
        <w:t xml:space="preserve"> annually by </w:t>
      </w:r>
      <w:proofErr w:type="gramStart"/>
      <w:r w:rsidRPr="00F5045D">
        <w:rPr>
          <w:rFonts w:cs="Arial"/>
          <w:szCs w:val="24"/>
        </w:rPr>
        <w:t>the  increase</w:t>
      </w:r>
      <w:proofErr w:type="gramEnd"/>
      <w:r w:rsidRPr="00F5045D">
        <w:rPr>
          <w:rFonts w:cs="Arial"/>
          <w:szCs w:val="24"/>
        </w:rPr>
        <w:t xml:space="preserve"> in median earnings defined by the Annual Survey of Hours and Earnings in the December immediately preceding the election.</w:t>
      </w:r>
    </w:p>
    <w:p w:rsidR="009A1151" w:rsidRPr="00F5045D" w:rsidRDefault="009A1151" w:rsidP="009A1151">
      <w:pPr>
        <w:pStyle w:val="BlockText"/>
        <w:ind w:left="540" w:right="178"/>
        <w:jc w:val="left"/>
        <w:rPr>
          <w:rFonts w:cs="Arial"/>
          <w:i w:val="0"/>
          <w:szCs w:val="24"/>
        </w:rPr>
      </w:pPr>
    </w:p>
    <w:p w:rsidR="005342F9" w:rsidRPr="00F5045D" w:rsidRDefault="005342F9" w:rsidP="00974E82">
      <w:pPr>
        <w:pStyle w:val="BlockText"/>
        <w:numPr>
          <w:ilvl w:val="0"/>
          <w:numId w:val="15"/>
        </w:numPr>
        <w:ind w:right="178"/>
        <w:jc w:val="left"/>
        <w:rPr>
          <w:rFonts w:cs="Arial"/>
          <w:i w:val="0"/>
          <w:szCs w:val="24"/>
        </w:rPr>
      </w:pPr>
      <w:r w:rsidRPr="00F5045D">
        <w:rPr>
          <w:rFonts w:cs="Arial"/>
          <w:i w:val="0"/>
          <w:szCs w:val="24"/>
        </w:rPr>
        <w:t>Each constituent body shall advise the Regional Secretary of the name and contact details of its delegates for the ensuing year 28 days before the Regional Council AGM.</w:t>
      </w:r>
    </w:p>
    <w:p w:rsidR="00417085" w:rsidRPr="00F5045D" w:rsidRDefault="00417085" w:rsidP="00A8683C">
      <w:pPr>
        <w:pStyle w:val="BlockText"/>
        <w:ind w:left="360" w:right="178"/>
        <w:jc w:val="left"/>
        <w:rPr>
          <w:rFonts w:cs="Arial"/>
          <w:i w:val="0"/>
          <w:szCs w:val="24"/>
        </w:rPr>
      </w:pPr>
    </w:p>
    <w:p w:rsidR="00163FDC" w:rsidRPr="00F5045D" w:rsidRDefault="00163FDC" w:rsidP="00974E82">
      <w:pPr>
        <w:pStyle w:val="BlockText"/>
        <w:numPr>
          <w:ilvl w:val="0"/>
          <w:numId w:val="15"/>
        </w:numPr>
        <w:ind w:right="178"/>
        <w:jc w:val="left"/>
        <w:rPr>
          <w:rFonts w:cs="Arial"/>
          <w:i w:val="0"/>
          <w:szCs w:val="24"/>
        </w:rPr>
      </w:pPr>
      <w:proofErr w:type="spellStart"/>
      <w:r w:rsidRPr="00F5045D">
        <w:rPr>
          <w:rFonts w:cs="Arial"/>
          <w:i w:val="0"/>
          <w:szCs w:val="24"/>
        </w:rPr>
        <w:t>Consituent</w:t>
      </w:r>
      <w:proofErr w:type="spellEnd"/>
      <w:r w:rsidRPr="00F5045D">
        <w:rPr>
          <w:rFonts w:cs="Arial"/>
          <w:i w:val="0"/>
          <w:szCs w:val="24"/>
        </w:rPr>
        <w:t xml:space="preserve"> bodies which have not registered a delegation prior to the Regional Council AGM, and </w:t>
      </w:r>
      <w:proofErr w:type="spellStart"/>
      <w:r w:rsidRPr="00F5045D">
        <w:rPr>
          <w:rFonts w:cs="Arial"/>
          <w:i w:val="0"/>
          <w:szCs w:val="24"/>
        </w:rPr>
        <w:t>consistuent</w:t>
      </w:r>
      <w:proofErr w:type="spellEnd"/>
      <w:r w:rsidRPr="00F5045D">
        <w:rPr>
          <w:rFonts w:cs="Arial"/>
          <w:i w:val="0"/>
          <w:szCs w:val="24"/>
        </w:rPr>
        <w:t xml:space="preserve"> bodies who wish to amend a previously registered delegation, may do so 28 days before any subsequent Regional Council meeting (prior to the following year’s Regional Council AGM). In both cases, the principles of proportionality and fair representation must be maintained within the delegation. </w:t>
      </w:r>
    </w:p>
    <w:p w:rsidR="00417085" w:rsidRPr="00F5045D" w:rsidRDefault="00417085" w:rsidP="00A8683C">
      <w:pPr>
        <w:pStyle w:val="BlockText"/>
        <w:ind w:left="0" w:right="178"/>
        <w:jc w:val="left"/>
        <w:rPr>
          <w:rFonts w:cs="Arial"/>
          <w:i w:val="0"/>
          <w:szCs w:val="24"/>
        </w:rPr>
      </w:pPr>
    </w:p>
    <w:p w:rsidR="005342F9" w:rsidRPr="00F5045D" w:rsidRDefault="005342F9" w:rsidP="00974E82">
      <w:pPr>
        <w:pStyle w:val="BlockText"/>
        <w:numPr>
          <w:ilvl w:val="0"/>
          <w:numId w:val="15"/>
        </w:numPr>
        <w:ind w:right="178"/>
        <w:jc w:val="left"/>
        <w:rPr>
          <w:rFonts w:cs="Arial"/>
          <w:i w:val="0"/>
          <w:szCs w:val="24"/>
        </w:rPr>
      </w:pPr>
      <w:r w:rsidRPr="00F5045D">
        <w:rPr>
          <w:rFonts w:cs="Arial"/>
          <w:i w:val="0"/>
          <w:szCs w:val="24"/>
        </w:rPr>
        <w:t>Substitute delegates may attend meetings provided that proportionality and fair representation within the delegation is maintained.</w:t>
      </w:r>
    </w:p>
    <w:p w:rsidR="005342F9" w:rsidRPr="00F5045D" w:rsidRDefault="005342F9" w:rsidP="00A8683C">
      <w:pPr>
        <w:pStyle w:val="BlockText"/>
        <w:ind w:right="178"/>
        <w:jc w:val="left"/>
        <w:rPr>
          <w:rFonts w:cs="Arial"/>
          <w:i w:val="0"/>
          <w:szCs w:val="24"/>
        </w:rPr>
      </w:pPr>
    </w:p>
    <w:p w:rsidR="005342F9" w:rsidRPr="00F5045D" w:rsidRDefault="005342F9" w:rsidP="00974E82">
      <w:pPr>
        <w:pStyle w:val="BlockText"/>
        <w:numPr>
          <w:ilvl w:val="0"/>
          <w:numId w:val="15"/>
        </w:numPr>
        <w:ind w:right="178"/>
        <w:jc w:val="left"/>
        <w:rPr>
          <w:rFonts w:cs="Arial"/>
          <w:i w:val="0"/>
          <w:szCs w:val="24"/>
        </w:rPr>
      </w:pPr>
      <w:r w:rsidRPr="00F5045D">
        <w:rPr>
          <w:rFonts w:cs="Arial"/>
          <w:i w:val="0"/>
          <w:szCs w:val="24"/>
        </w:rPr>
        <w:t>All representatives and substitutes must be members of a UNISON branch in the South East Region. All representatives and substitutes except those representing Retired Members must be full members of UNISON.</w:t>
      </w:r>
    </w:p>
    <w:p w:rsidR="005342F9" w:rsidRPr="00F5045D" w:rsidRDefault="005342F9" w:rsidP="00A8683C">
      <w:pPr>
        <w:pStyle w:val="BlockText"/>
        <w:ind w:right="178"/>
        <w:jc w:val="left"/>
        <w:rPr>
          <w:rFonts w:cs="Arial"/>
          <w:i w:val="0"/>
          <w:szCs w:val="24"/>
        </w:rPr>
      </w:pPr>
    </w:p>
    <w:p w:rsidR="005342F9" w:rsidRPr="00F5045D" w:rsidRDefault="005342F9" w:rsidP="00974E82">
      <w:pPr>
        <w:pStyle w:val="BlockText"/>
        <w:numPr>
          <w:ilvl w:val="0"/>
          <w:numId w:val="15"/>
        </w:numPr>
        <w:ind w:right="178"/>
        <w:jc w:val="left"/>
        <w:rPr>
          <w:rFonts w:cs="Arial"/>
          <w:i w:val="0"/>
          <w:szCs w:val="24"/>
        </w:rPr>
      </w:pPr>
      <w:r w:rsidRPr="00F5045D">
        <w:rPr>
          <w:rFonts w:cs="Arial"/>
          <w:i w:val="0"/>
          <w:szCs w:val="24"/>
        </w:rPr>
        <w:t>Delegates may be appointed on a job-share basis, but only one may attend as a delegate at any given meeting. The Regional Secretary must be informed of the arrangements.</w:t>
      </w:r>
    </w:p>
    <w:p w:rsidR="00417085" w:rsidRPr="00F5045D" w:rsidRDefault="00417085" w:rsidP="00A8683C">
      <w:pPr>
        <w:pStyle w:val="ListParagraph"/>
        <w:rPr>
          <w:rFonts w:ascii="Arial" w:hAnsi="Arial" w:cs="Arial"/>
          <w:szCs w:val="24"/>
        </w:rPr>
      </w:pPr>
    </w:p>
    <w:p w:rsidR="00562765" w:rsidRPr="00F5045D" w:rsidRDefault="00163FDC" w:rsidP="00974E82">
      <w:pPr>
        <w:pStyle w:val="BlockText"/>
        <w:numPr>
          <w:ilvl w:val="0"/>
          <w:numId w:val="15"/>
        </w:numPr>
        <w:ind w:right="178"/>
        <w:jc w:val="left"/>
        <w:rPr>
          <w:rFonts w:cs="Arial"/>
          <w:i w:val="0"/>
          <w:szCs w:val="24"/>
        </w:rPr>
      </w:pPr>
      <w:r w:rsidRPr="00F5045D">
        <w:rPr>
          <w:rFonts w:cs="Arial"/>
          <w:i w:val="0"/>
          <w:szCs w:val="24"/>
        </w:rPr>
        <w:t xml:space="preserve">If a </w:t>
      </w:r>
      <w:proofErr w:type="gramStart"/>
      <w:r w:rsidRPr="00F5045D">
        <w:rPr>
          <w:rFonts w:cs="Arial"/>
          <w:i w:val="0"/>
          <w:szCs w:val="24"/>
        </w:rPr>
        <w:t>women’s</w:t>
      </w:r>
      <w:proofErr w:type="gramEnd"/>
      <w:r w:rsidRPr="00F5045D">
        <w:rPr>
          <w:rFonts w:cs="Arial"/>
          <w:i w:val="0"/>
          <w:szCs w:val="24"/>
        </w:rPr>
        <w:t xml:space="preserve"> reserved seat or a fair representation seat is shared</w:t>
      </w:r>
      <w:r w:rsidR="00526755" w:rsidRPr="00F5045D">
        <w:rPr>
          <w:rFonts w:cs="Arial"/>
          <w:i w:val="0"/>
          <w:szCs w:val="24"/>
        </w:rPr>
        <w:t xml:space="preserve">, then both sharers must comply with the seat requirements. </w:t>
      </w:r>
      <w:proofErr w:type="spellStart"/>
      <w:r w:rsidR="00526755" w:rsidRPr="00F5045D">
        <w:rPr>
          <w:rFonts w:cs="Arial"/>
          <w:i w:val="0"/>
          <w:szCs w:val="24"/>
        </w:rPr>
        <w:t>Ie</w:t>
      </w:r>
      <w:proofErr w:type="spellEnd"/>
      <w:r w:rsidR="00526755" w:rsidRPr="00F5045D">
        <w:rPr>
          <w:rFonts w:cs="Arial"/>
          <w:i w:val="0"/>
          <w:szCs w:val="24"/>
        </w:rPr>
        <w:t>, it is not sufficient for one sharer to meet the proportionality or fair representation requirements of the seat.</w:t>
      </w:r>
    </w:p>
    <w:p w:rsidR="00562765" w:rsidRPr="00F5045D" w:rsidRDefault="00562765" w:rsidP="00A8683C">
      <w:pPr>
        <w:pStyle w:val="ListParagraph"/>
        <w:rPr>
          <w:rFonts w:ascii="Arial" w:hAnsi="Arial" w:cs="Arial"/>
          <w:szCs w:val="24"/>
        </w:rPr>
      </w:pPr>
    </w:p>
    <w:p w:rsidR="00562765" w:rsidRPr="00F5045D" w:rsidRDefault="00526755" w:rsidP="00974E82">
      <w:pPr>
        <w:pStyle w:val="BlockText"/>
        <w:numPr>
          <w:ilvl w:val="0"/>
          <w:numId w:val="15"/>
        </w:numPr>
        <w:ind w:right="178"/>
        <w:jc w:val="left"/>
        <w:rPr>
          <w:rFonts w:cs="Arial"/>
          <w:i w:val="0"/>
          <w:szCs w:val="24"/>
        </w:rPr>
      </w:pPr>
      <w:r w:rsidRPr="00F5045D">
        <w:rPr>
          <w:rFonts w:cs="Arial"/>
          <w:i w:val="0"/>
          <w:szCs w:val="24"/>
        </w:rPr>
        <w:t>For the purposes of proportionality, each sharer counts as one delegate.</w:t>
      </w:r>
    </w:p>
    <w:p w:rsidR="009C3E48" w:rsidRDefault="009C3E48" w:rsidP="00A8683C">
      <w:pPr>
        <w:pStyle w:val="Heading1"/>
        <w:spacing w:before="0" w:after="0"/>
        <w:ind w:left="360"/>
        <w:rPr>
          <w:rFonts w:ascii="Arial" w:hAnsi="Arial" w:cs="Arial"/>
          <w:sz w:val="24"/>
          <w:szCs w:val="24"/>
          <w:u w:val="single"/>
        </w:rPr>
      </w:pPr>
    </w:p>
    <w:p w:rsidR="002145C5" w:rsidRDefault="002145C5" w:rsidP="002145C5"/>
    <w:p w:rsidR="002145C5" w:rsidRPr="002145C5" w:rsidRDefault="002145C5" w:rsidP="002145C5"/>
    <w:p w:rsidR="005342F9" w:rsidRPr="00F5045D" w:rsidRDefault="005342F9" w:rsidP="00A8683C">
      <w:pPr>
        <w:pStyle w:val="Heading1"/>
        <w:numPr>
          <w:ilvl w:val="0"/>
          <w:numId w:val="1"/>
        </w:numPr>
        <w:spacing w:before="0" w:after="0"/>
        <w:ind w:left="284" w:hanging="284"/>
        <w:rPr>
          <w:rFonts w:ascii="Arial" w:hAnsi="Arial" w:cs="Arial"/>
          <w:sz w:val="24"/>
          <w:szCs w:val="24"/>
          <w:u w:val="single"/>
        </w:rPr>
      </w:pPr>
      <w:r w:rsidRPr="00F5045D">
        <w:rPr>
          <w:rFonts w:ascii="Arial" w:hAnsi="Arial" w:cs="Arial"/>
          <w:sz w:val="24"/>
          <w:szCs w:val="24"/>
          <w:u w:val="single"/>
        </w:rPr>
        <w:lastRenderedPageBreak/>
        <w:t>Composition of Regional Council</w:t>
      </w:r>
    </w:p>
    <w:p w:rsidR="009C3E48" w:rsidRPr="00F5045D" w:rsidRDefault="009C3E48" w:rsidP="00A8683C">
      <w:pPr>
        <w:pStyle w:val="BlockText"/>
        <w:ind w:left="0" w:right="178"/>
        <w:jc w:val="left"/>
        <w:rPr>
          <w:rFonts w:cs="Arial"/>
          <w:i w:val="0"/>
          <w:szCs w:val="24"/>
        </w:rPr>
      </w:pPr>
    </w:p>
    <w:p w:rsidR="005342F9" w:rsidRPr="00F5045D" w:rsidRDefault="005342F9" w:rsidP="00A8683C">
      <w:pPr>
        <w:pStyle w:val="BlockText"/>
        <w:ind w:left="0" w:right="178"/>
        <w:jc w:val="left"/>
        <w:rPr>
          <w:rFonts w:cs="Arial"/>
          <w:i w:val="0"/>
          <w:szCs w:val="24"/>
        </w:rPr>
      </w:pPr>
      <w:r w:rsidRPr="00F5045D">
        <w:rPr>
          <w:rFonts w:cs="Arial"/>
          <w:i w:val="0"/>
          <w:szCs w:val="24"/>
        </w:rPr>
        <w:t>The Regional Council shall consist of the following:</w:t>
      </w:r>
    </w:p>
    <w:p w:rsidR="005342F9" w:rsidRPr="00F5045D" w:rsidRDefault="005342F9" w:rsidP="00A8683C">
      <w:pPr>
        <w:pStyle w:val="BlockText"/>
        <w:ind w:right="178"/>
        <w:jc w:val="left"/>
        <w:rPr>
          <w:rFonts w:cs="Arial"/>
          <w:b/>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Branches</w:t>
      </w:r>
    </w:p>
    <w:p w:rsidR="007B07DA" w:rsidRPr="00F5045D" w:rsidRDefault="007B07DA" w:rsidP="007B07DA">
      <w:pPr>
        <w:pStyle w:val="BlockText"/>
        <w:ind w:left="426" w:right="178"/>
        <w:jc w:val="left"/>
        <w:rPr>
          <w:rFonts w:cs="Arial"/>
          <w:b/>
          <w:i w:val="0"/>
          <w:szCs w:val="24"/>
        </w:rPr>
      </w:pPr>
    </w:p>
    <w:p w:rsidR="005342F9" w:rsidRPr="00F5045D" w:rsidRDefault="005342F9" w:rsidP="00A8683C">
      <w:pPr>
        <w:pStyle w:val="BlockText"/>
        <w:tabs>
          <w:tab w:val="left" w:pos="0"/>
        </w:tabs>
        <w:ind w:left="0" w:right="178"/>
        <w:jc w:val="left"/>
        <w:rPr>
          <w:rFonts w:cs="Arial"/>
          <w:i w:val="0"/>
          <w:szCs w:val="24"/>
        </w:rPr>
      </w:pPr>
      <w:r w:rsidRPr="00F5045D">
        <w:rPr>
          <w:rFonts w:cs="Arial"/>
          <w:i w:val="0"/>
          <w:szCs w:val="24"/>
        </w:rPr>
        <w:t>Each branch is entitled to be represented at the Regional Council, in accordance with the principles set out in section 5, on the following basis:</w:t>
      </w:r>
    </w:p>
    <w:p w:rsidR="005342F9" w:rsidRPr="00F5045D" w:rsidRDefault="005342F9" w:rsidP="00A8683C">
      <w:pPr>
        <w:pStyle w:val="BlockText"/>
        <w:tabs>
          <w:tab w:val="num" w:pos="180"/>
        </w:tabs>
        <w:ind w:left="426" w:right="178" w:hanging="426"/>
        <w:jc w:val="left"/>
        <w:rPr>
          <w:rFonts w:cs="Arial"/>
          <w:i w:val="0"/>
          <w:szCs w:val="24"/>
        </w:rPr>
      </w:pPr>
    </w:p>
    <w:p w:rsidR="005342F9" w:rsidRPr="00F5045D" w:rsidRDefault="005342F9" w:rsidP="00974E82">
      <w:pPr>
        <w:pStyle w:val="BlockText"/>
        <w:numPr>
          <w:ilvl w:val="0"/>
          <w:numId w:val="12"/>
        </w:numPr>
        <w:tabs>
          <w:tab w:val="left" w:pos="567"/>
        </w:tabs>
        <w:ind w:left="426" w:right="178" w:hanging="426"/>
        <w:jc w:val="left"/>
        <w:rPr>
          <w:rFonts w:cs="Arial"/>
          <w:i w:val="0"/>
          <w:szCs w:val="24"/>
        </w:rPr>
      </w:pPr>
      <w:r w:rsidRPr="00F5045D">
        <w:rPr>
          <w:rFonts w:cs="Arial"/>
          <w:i w:val="0"/>
          <w:szCs w:val="24"/>
        </w:rPr>
        <w:t>2 delegates for the first 500 full members or part thereof</w:t>
      </w:r>
    </w:p>
    <w:p w:rsidR="005342F9" w:rsidRPr="00F5045D" w:rsidRDefault="005342F9" w:rsidP="00974E82">
      <w:pPr>
        <w:pStyle w:val="BlockText"/>
        <w:numPr>
          <w:ilvl w:val="0"/>
          <w:numId w:val="12"/>
        </w:numPr>
        <w:tabs>
          <w:tab w:val="left" w:pos="567"/>
        </w:tabs>
        <w:ind w:left="426" w:right="178" w:hanging="426"/>
        <w:jc w:val="left"/>
        <w:rPr>
          <w:rFonts w:cs="Arial"/>
          <w:i w:val="0"/>
          <w:szCs w:val="24"/>
        </w:rPr>
      </w:pPr>
      <w:r w:rsidRPr="00F5045D">
        <w:rPr>
          <w:rFonts w:cs="Arial"/>
          <w:i w:val="0"/>
          <w:szCs w:val="24"/>
        </w:rPr>
        <w:t>1 additional delegate thereafter per 500 full members or part thereof</w:t>
      </w:r>
    </w:p>
    <w:p w:rsidR="005342F9" w:rsidRPr="00F5045D" w:rsidRDefault="005342F9" w:rsidP="00A8683C">
      <w:pPr>
        <w:pStyle w:val="BlockText"/>
        <w:ind w:left="426" w:right="178" w:hanging="426"/>
        <w:jc w:val="left"/>
        <w:rPr>
          <w:rFonts w:cs="Arial"/>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Service Groups</w:t>
      </w:r>
    </w:p>
    <w:p w:rsidR="001F71AF" w:rsidRPr="00F5045D" w:rsidRDefault="001F71AF" w:rsidP="00A8683C">
      <w:pPr>
        <w:pStyle w:val="BlockText"/>
        <w:ind w:left="426" w:right="178" w:hanging="426"/>
        <w:jc w:val="left"/>
        <w:rPr>
          <w:rFonts w:cs="Arial"/>
          <w:i w:val="0"/>
          <w:szCs w:val="24"/>
        </w:rPr>
      </w:pPr>
    </w:p>
    <w:p w:rsidR="005342F9" w:rsidRPr="00F5045D" w:rsidRDefault="005342F9" w:rsidP="00A8683C">
      <w:pPr>
        <w:pStyle w:val="BlockText"/>
        <w:ind w:left="426" w:right="178" w:hanging="426"/>
        <w:jc w:val="left"/>
        <w:rPr>
          <w:rFonts w:cs="Arial"/>
          <w:i w:val="0"/>
          <w:szCs w:val="24"/>
        </w:rPr>
      </w:pPr>
      <w:r w:rsidRPr="00F5045D">
        <w:rPr>
          <w:rFonts w:cs="Arial"/>
          <w:i w:val="0"/>
          <w:szCs w:val="24"/>
        </w:rPr>
        <w:t>No direct representation to the Regional Council.</w:t>
      </w:r>
    </w:p>
    <w:p w:rsidR="005342F9" w:rsidRPr="00F5045D" w:rsidRDefault="005342F9" w:rsidP="00A8683C">
      <w:pPr>
        <w:pStyle w:val="BlockText"/>
        <w:ind w:left="426" w:right="178" w:hanging="426"/>
        <w:jc w:val="left"/>
        <w:rPr>
          <w:rFonts w:cs="Arial"/>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Self-Organised Groups</w:t>
      </w:r>
    </w:p>
    <w:p w:rsidR="001F71AF" w:rsidRPr="00F5045D" w:rsidRDefault="001F71AF" w:rsidP="009E6A3F">
      <w:pPr>
        <w:pStyle w:val="BlockText"/>
        <w:ind w:left="0" w:right="178"/>
        <w:jc w:val="left"/>
        <w:rPr>
          <w:rFonts w:cs="Arial"/>
          <w:i w:val="0"/>
          <w:szCs w:val="24"/>
        </w:rPr>
      </w:pPr>
    </w:p>
    <w:p w:rsidR="009C3E48" w:rsidRPr="00F5045D" w:rsidRDefault="005342F9" w:rsidP="009E6A3F">
      <w:pPr>
        <w:pStyle w:val="BlockText"/>
        <w:ind w:left="0" w:right="178"/>
        <w:jc w:val="left"/>
        <w:rPr>
          <w:rFonts w:cs="Arial"/>
          <w:i w:val="0"/>
          <w:szCs w:val="24"/>
        </w:rPr>
      </w:pPr>
      <w:r w:rsidRPr="00F5045D">
        <w:rPr>
          <w:rFonts w:cs="Arial"/>
          <w:i w:val="0"/>
          <w:szCs w:val="24"/>
        </w:rPr>
        <w:t>Each recognised Self-Organised Group is entitled to appoint two delegates to the Regional Council, in accordance with the principles of proportionality and fair representation, who shall have the same rights as Branch delegates (except for card votes).</w:t>
      </w:r>
    </w:p>
    <w:p w:rsidR="009C3E48" w:rsidRPr="00F5045D" w:rsidRDefault="009C3E48" w:rsidP="00A8683C">
      <w:pPr>
        <w:pStyle w:val="BlockText"/>
        <w:ind w:left="426" w:right="178" w:hanging="426"/>
        <w:jc w:val="left"/>
        <w:rPr>
          <w:rFonts w:cs="Arial"/>
          <w:b/>
          <w:i w:val="0"/>
          <w:szCs w:val="24"/>
        </w:rPr>
      </w:pPr>
    </w:p>
    <w:p w:rsidR="005342F9" w:rsidRPr="00F5045D" w:rsidRDefault="005342F9" w:rsidP="00974E82">
      <w:pPr>
        <w:pStyle w:val="BlockText"/>
        <w:numPr>
          <w:ilvl w:val="0"/>
          <w:numId w:val="14"/>
        </w:numPr>
        <w:ind w:left="426" w:right="178" w:hanging="426"/>
        <w:jc w:val="left"/>
        <w:rPr>
          <w:rFonts w:cs="Arial"/>
          <w:i w:val="0"/>
          <w:szCs w:val="24"/>
        </w:rPr>
      </w:pPr>
      <w:r w:rsidRPr="00F5045D">
        <w:rPr>
          <w:rFonts w:cs="Arial"/>
          <w:b/>
          <w:i w:val="0"/>
          <w:szCs w:val="24"/>
        </w:rPr>
        <w:t>Young Members</w:t>
      </w:r>
    </w:p>
    <w:p w:rsidR="001F71AF" w:rsidRPr="00F5045D" w:rsidRDefault="001F71AF" w:rsidP="009E6A3F">
      <w:pPr>
        <w:pStyle w:val="BlockText"/>
        <w:ind w:left="0" w:right="178"/>
        <w:jc w:val="left"/>
        <w:rPr>
          <w:rFonts w:cs="Arial"/>
          <w:i w:val="0"/>
          <w:szCs w:val="24"/>
        </w:rPr>
      </w:pPr>
    </w:p>
    <w:p w:rsidR="005342F9" w:rsidRPr="00F5045D" w:rsidRDefault="005342F9" w:rsidP="009E6A3F">
      <w:pPr>
        <w:pStyle w:val="BlockText"/>
        <w:ind w:left="0" w:right="178"/>
        <w:jc w:val="left"/>
        <w:rPr>
          <w:rFonts w:cs="Arial"/>
          <w:i w:val="0"/>
          <w:szCs w:val="24"/>
        </w:rPr>
      </w:pPr>
      <w:r w:rsidRPr="00F5045D">
        <w:rPr>
          <w:rFonts w:cs="Arial"/>
          <w:i w:val="0"/>
          <w:szCs w:val="24"/>
        </w:rPr>
        <w:t>Members of the Young Members’ Forum are entitled to appoint two delegates to the Regional Council, in accordance with the principles of proportionality and fair representation, who shall have the same rights as Branch delegates (except for card votes).</w:t>
      </w:r>
    </w:p>
    <w:p w:rsidR="005342F9" w:rsidRPr="00F5045D" w:rsidRDefault="005342F9" w:rsidP="00A8683C">
      <w:pPr>
        <w:pStyle w:val="BlockText"/>
        <w:ind w:left="426" w:right="178" w:hanging="426"/>
        <w:jc w:val="left"/>
        <w:rPr>
          <w:rFonts w:cs="Arial"/>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Retired Members</w:t>
      </w:r>
    </w:p>
    <w:p w:rsidR="001F71AF" w:rsidRPr="00F5045D" w:rsidRDefault="001F71AF" w:rsidP="009E6A3F">
      <w:pPr>
        <w:pStyle w:val="BlockText"/>
        <w:ind w:left="0" w:right="178"/>
        <w:jc w:val="left"/>
        <w:rPr>
          <w:rFonts w:cs="Arial"/>
          <w:i w:val="0"/>
          <w:szCs w:val="24"/>
        </w:rPr>
      </w:pPr>
    </w:p>
    <w:p w:rsidR="005342F9" w:rsidRPr="00F5045D" w:rsidRDefault="005342F9" w:rsidP="009E6A3F">
      <w:pPr>
        <w:pStyle w:val="BlockText"/>
        <w:ind w:left="0" w:right="178"/>
        <w:jc w:val="left"/>
        <w:rPr>
          <w:rFonts w:cs="Arial"/>
          <w:i w:val="0"/>
          <w:szCs w:val="24"/>
        </w:rPr>
      </w:pPr>
      <w:r w:rsidRPr="00F5045D">
        <w:rPr>
          <w:rFonts w:cs="Arial"/>
          <w:i w:val="0"/>
          <w:szCs w:val="24"/>
        </w:rPr>
        <w:t>Members of the Retired Members’ Group are entitled to appoint two delegates to attend and vote at the Regional Council, in accordance with the principles of proportionality and fair representation, as stipulated in the Rulebook.</w:t>
      </w:r>
    </w:p>
    <w:p w:rsidR="009E6A3F" w:rsidRPr="00F5045D" w:rsidRDefault="009E6A3F" w:rsidP="00A8683C">
      <w:pPr>
        <w:pStyle w:val="BlockText"/>
        <w:ind w:left="426" w:right="178" w:hanging="426"/>
        <w:jc w:val="left"/>
        <w:rPr>
          <w:rFonts w:cs="Arial"/>
          <w:i w:val="0"/>
          <w:szCs w:val="24"/>
        </w:rPr>
      </w:pPr>
    </w:p>
    <w:p w:rsidR="00150E78" w:rsidRPr="00F5045D" w:rsidRDefault="00150E78" w:rsidP="00974E82">
      <w:pPr>
        <w:pStyle w:val="BlockText"/>
        <w:numPr>
          <w:ilvl w:val="0"/>
          <w:numId w:val="14"/>
        </w:numPr>
        <w:ind w:left="426" w:right="178" w:hanging="426"/>
        <w:jc w:val="left"/>
        <w:rPr>
          <w:rFonts w:cs="Arial"/>
          <w:b/>
          <w:i w:val="0"/>
          <w:szCs w:val="24"/>
        </w:rPr>
      </w:pPr>
      <w:r w:rsidRPr="00F5045D">
        <w:rPr>
          <w:rFonts w:cs="Arial"/>
          <w:b/>
          <w:i w:val="0"/>
          <w:szCs w:val="24"/>
        </w:rPr>
        <w:t xml:space="preserve">Labour Link </w:t>
      </w:r>
    </w:p>
    <w:p w:rsidR="001F71AF" w:rsidRPr="00F5045D" w:rsidRDefault="001F71AF" w:rsidP="009E6A3F">
      <w:pPr>
        <w:pStyle w:val="BlockText"/>
        <w:ind w:left="0" w:right="178"/>
        <w:jc w:val="left"/>
        <w:rPr>
          <w:rFonts w:cs="Arial"/>
          <w:i w:val="0"/>
          <w:szCs w:val="24"/>
        </w:rPr>
      </w:pPr>
    </w:p>
    <w:p w:rsidR="00150E78" w:rsidRPr="00F5045D" w:rsidRDefault="00150E78" w:rsidP="009E6A3F">
      <w:pPr>
        <w:pStyle w:val="BlockText"/>
        <w:ind w:left="0" w:right="178"/>
        <w:jc w:val="left"/>
        <w:rPr>
          <w:rFonts w:cs="Arial"/>
          <w:i w:val="0"/>
          <w:szCs w:val="24"/>
        </w:rPr>
      </w:pPr>
      <w:r w:rsidRPr="00F5045D">
        <w:rPr>
          <w:rFonts w:cs="Arial"/>
          <w:i w:val="0"/>
          <w:szCs w:val="24"/>
        </w:rPr>
        <w:t>The Region’s Labour Link Committee is entitled to appoint two delegates to the Regional Council, in accordance with the principles of proportionality and fair representation. These delegates can attend and speak, but not vote.</w:t>
      </w:r>
    </w:p>
    <w:p w:rsidR="005342F9" w:rsidRPr="00F5045D" w:rsidRDefault="005342F9" w:rsidP="00A8683C">
      <w:pPr>
        <w:pStyle w:val="BlockText"/>
        <w:ind w:left="426" w:right="178" w:hanging="426"/>
        <w:jc w:val="left"/>
        <w:rPr>
          <w:rFonts w:cs="Arial"/>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National Executive Council</w:t>
      </w:r>
    </w:p>
    <w:p w:rsidR="001F71AF" w:rsidRPr="00F5045D" w:rsidRDefault="001F71AF" w:rsidP="009E6A3F">
      <w:pPr>
        <w:pStyle w:val="BlockText"/>
        <w:ind w:left="0" w:right="178"/>
        <w:jc w:val="left"/>
        <w:rPr>
          <w:rFonts w:cs="Arial"/>
          <w:i w:val="0"/>
          <w:szCs w:val="24"/>
        </w:rPr>
      </w:pPr>
    </w:p>
    <w:p w:rsidR="005342F9" w:rsidRPr="00F5045D" w:rsidRDefault="005342F9" w:rsidP="009E6A3F">
      <w:pPr>
        <w:pStyle w:val="BlockText"/>
        <w:ind w:left="0" w:right="178"/>
        <w:jc w:val="left"/>
        <w:rPr>
          <w:rFonts w:cs="Arial"/>
          <w:i w:val="0"/>
          <w:szCs w:val="24"/>
        </w:rPr>
      </w:pPr>
      <w:r w:rsidRPr="00F5045D">
        <w:rPr>
          <w:rFonts w:cs="Arial"/>
          <w:i w:val="0"/>
          <w:szCs w:val="24"/>
        </w:rPr>
        <w:t xml:space="preserve">Members of the National Executive Council </w:t>
      </w:r>
      <w:r w:rsidR="004D5157" w:rsidRPr="00F5045D">
        <w:rPr>
          <w:rFonts w:cs="Arial"/>
          <w:i w:val="0"/>
          <w:szCs w:val="24"/>
        </w:rPr>
        <w:t xml:space="preserve">(NEC) </w:t>
      </w:r>
      <w:r w:rsidRPr="00F5045D">
        <w:rPr>
          <w:rFonts w:cs="Arial"/>
          <w:i w:val="0"/>
          <w:szCs w:val="24"/>
        </w:rPr>
        <w:t>for the Region can attend and speak, but not vote. Any NEC members in the Region who occupy National Service Group or reserved seats may similarly attend and speak, but not vote.</w:t>
      </w:r>
    </w:p>
    <w:p w:rsidR="005342F9" w:rsidRPr="00F5045D" w:rsidRDefault="005342F9" w:rsidP="009E6A3F">
      <w:pPr>
        <w:pStyle w:val="BlockText"/>
        <w:ind w:left="0" w:right="178"/>
        <w:jc w:val="left"/>
        <w:rPr>
          <w:rFonts w:cs="Arial"/>
          <w:i w:val="0"/>
          <w:szCs w:val="24"/>
        </w:rPr>
      </w:pPr>
    </w:p>
    <w:p w:rsidR="005342F9" w:rsidRPr="00F5045D" w:rsidRDefault="005342F9" w:rsidP="009E6A3F">
      <w:pPr>
        <w:pStyle w:val="BlockText"/>
        <w:ind w:left="0" w:right="178"/>
        <w:jc w:val="left"/>
        <w:rPr>
          <w:rFonts w:cs="Arial"/>
          <w:i w:val="0"/>
          <w:szCs w:val="24"/>
        </w:rPr>
      </w:pPr>
      <w:r w:rsidRPr="00F5045D">
        <w:rPr>
          <w:rFonts w:cs="Arial"/>
          <w:i w:val="0"/>
          <w:szCs w:val="24"/>
        </w:rPr>
        <w:lastRenderedPageBreak/>
        <w:t>NEC Members may attend Regional Council in the capacity of a delegate from a branch or other body in which case they will have all the rights of a delegate from that body in addition to those of an NEC member.</w:t>
      </w:r>
    </w:p>
    <w:p w:rsidR="005342F9" w:rsidRPr="00F5045D" w:rsidRDefault="005342F9" w:rsidP="00A8683C">
      <w:pPr>
        <w:pStyle w:val="BlockText"/>
        <w:ind w:left="426" w:right="178" w:hanging="426"/>
        <w:jc w:val="left"/>
        <w:rPr>
          <w:rFonts w:cs="Arial"/>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 xml:space="preserve">The Regional Convenor, Deputy Convenors and </w:t>
      </w:r>
      <w:r w:rsidR="00A57238" w:rsidRPr="00F5045D">
        <w:rPr>
          <w:rFonts w:cs="Arial"/>
          <w:b/>
          <w:i w:val="0"/>
          <w:szCs w:val="24"/>
        </w:rPr>
        <w:t>Co-</w:t>
      </w:r>
      <w:r w:rsidRPr="00F5045D">
        <w:rPr>
          <w:rFonts w:cs="Arial"/>
          <w:b/>
          <w:i w:val="0"/>
          <w:szCs w:val="24"/>
        </w:rPr>
        <w:t>Chairs of the Strategic Committees</w:t>
      </w:r>
    </w:p>
    <w:p w:rsidR="001F71AF" w:rsidRPr="00F5045D" w:rsidRDefault="001F71AF" w:rsidP="009E6A3F">
      <w:pPr>
        <w:pStyle w:val="BlockText"/>
        <w:ind w:left="0" w:right="178"/>
        <w:jc w:val="left"/>
        <w:rPr>
          <w:rFonts w:cs="Arial"/>
          <w:i w:val="0"/>
          <w:szCs w:val="24"/>
        </w:rPr>
      </w:pPr>
    </w:p>
    <w:p w:rsidR="005342F9" w:rsidRPr="00F5045D" w:rsidRDefault="005342F9" w:rsidP="009E6A3F">
      <w:pPr>
        <w:pStyle w:val="BlockText"/>
        <w:ind w:left="0" w:right="178"/>
        <w:jc w:val="left"/>
        <w:rPr>
          <w:rFonts w:cs="Arial"/>
          <w:i w:val="0"/>
          <w:szCs w:val="24"/>
        </w:rPr>
      </w:pPr>
      <w:r w:rsidRPr="00F5045D">
        <w:rPr>
          <w:rFonts w:cs="Arial"/>
          <w:i w:val="0"/>
          <w:szCs w:val="24"/>
        </w:rPr>
        <w:t xml:space="preserve">The Regional Convenor, Deputy Convenors and </w:t>
      </w:r>
      <w:r w:rsidR="00A57238" w:rsidRPr="00F5045D">
        <w:rPr>
          <w:rFonts w:cs="Arial"/>
          <w:i w:val="0"/>
          <w:szCs w:val="24"/>
        </w:rPr>
        <w:t>Co-</w:t>
      </w:r>
      <w:r w:rsidRPr="00F5045D">
        <w:rPr>
          <w:rFonts w:cs="Arial"/>
          <w:i w:val="0"/>
          <w:szCs w:val="24"/>
        </w:rPr>
        <w:t xml:space="preserve">Chairs of the Strategic Committees shall be members of the Regional Council with the same rights as Branch delegates (except for card votes). </w:t>
      </w:r>
    </w:p>
    <w:p w:rsidR="005342F9" w:rsidRPr="00F5045D" w:rsidRDefault="005342F9" w:rsidP="00A8683C">
      <w:pPr>
        <w:pStyle w:val="BlockText"/>
        <w:ind w:left="426" w:right="178" w:hanging="426"/>
        <w:jc w:val="left"/>
        <w:rPr>
          <w:rFonts w:cs="Arial"/>
          <w:i w:val="0"/>
          <w:szCs w:val="24"/>
        </w:rPr>
      </w:pPr>
    </w:p>
    <w:p w:rsidR="005342F9" w:rsidRPr="00F5045D" w:rsidRDefault="005342F9" w:rsidP="00974E82">
      <w:pPr>
        <w:pStyle w:val="BlockText"/>
        <w:numPr>
          <w:ilvl w:val="0"/>
          <w:numId w:val="14"/>
        </w:numPr>
        <w:ind w:left="426" w:right="178" w:hanging="426"/>
        <w:jc w:val="left"/>
        <w:rPr>
          <w:rFonts w:cs="Arial"/>
          <w:b/>
          <w:i w:val="0"/>
          <w:szCs w:val="24"/>
        </w:rPr>
      </w:pPr>
      <w:r w:rsidRPr="00F5045D">
        <w:rPr>
          <w:rFonts w:cs="Arial"/>
          <w:b/>
          <w:i w:val="0"/>
          <w:szCs w:val="24"/>
        </w:rPr>
        <w:t>Observers</w:t>
      </w:r>
    </w:p>
    <w:p w:rsidR="001F71AF" w:rsidRPr="00F5045D" w:rsidRDefault="001F71AF" w:rsidP="009E6A3F">
      <w:pPr>
        <w:pStyle w:val="BlockText"/>
        <w:ind w:left="0" w:right="178"/>
        <w:jc w:val="left"/>
        <w:rPr>
          <w:rFonts w:cs="Arial"/>
          <w:i w:val="0"/>
          <w:szCs w:val="24"/>
        </w:rPr>
      </w:pPr>
    </w:p>
    <w:p w:rsidR="005342F9" w:rsidRPr="00F5045D" w:rsidRDefault="005342F9" w:rsidP="009E6A3F">
      <w:pPr>
        <w:pStyle w:val="BlockText"/>
        <w:ind w:left="0" w:right="178"/>
        <w:jc w:val="left"/>
        <w:rPr>
          <w:rFonts w:cs="Arial"/>
          <w:i w:val="0"/>
          <w:szCs w:val="24"/>
        </w:rPr>
      </w:pPr>
      <w:r w:rsidRPr="00F5045D">
        <w:rPr>
          <w:rFonts w:cs="Arial"/>
          <w:i w:val="0"/>
          <w:szCs w:val="24"/>
        </w:rPr>
        <w:t>Any UNISON members in the Region may attend meetings of the Regional Council but are not entitled to speak or vote.</w:t>
      </w:r>
    </w:p>
    <w:p w:rsidR="009C3E48" w:rsidRPr="00F5045D" w:rsidRDefault="009C3E48" w:rsidP="00A8683C">
      <w:pPr>
        <w:pStyle w:val="BlockText"/>
        <w:ind w:left="360" w:right="178"/>
        <w:jc w:val="left"/>
        <w:rPr>
          <w:rFonts w:cs="Arial"/>
          <w:i w:val="0"/>
          <w:szCs w:val="24"/>
        </w:rPr>
      </w:pPr>
    </w:p>
    <w:p w:rsidR="005342F9" w:rsidRPr="00F5045D" w:rsidRDefault="005342F9" w:rsidP="00A8683C">
      <w:pPr>
        <w:pStyle w:val="Heading1"/>
        <w:numPr>
          <w:ilvl w:val="0"/>
          <w:numId w:val="1"/>
        </w:numPr>
        <w:spacing w:before="0" w:after="0"/>
        <w:ind w:left="426" w:hanging="426"/>
        <w:rPr>
          <w:rFonts w:ascii="Arial" w:hAnsi="Arial" w:cs="Arial"/>
          <w:sz w:val="24"/>
          <w:szCs w:val="24"/>
          <w:u w:val="single"/>
        </w:rPr>
      </w:pPr>
      <w:r w:rsidRPr="00F5045D">
        <w:rPr>
          <w:rFonts w:ascii="Arial" w:hAnsi="Arial" w:cs="Arial"/>
          <w:sz w:val="24"/>
          <w:szCs w:val="24"/>
          <w:u w:val="single"/>
        </w:rPr>
        <w:t>Administrative and Financial Year</w:t>
      </w:r>
    </w:p>
    <w:p w:rsidR="009C3E48" w:rsidRPr="00F5045D" w:rsidRDefault="009C3E48" w:rsidP="00A8683C">
      <w:pPr>
        <w:rPr>
          <w:rFonts w:ascii="Arial" w:hAnsi="Arial" w:cs="Arial"/>
          <w:szCs w:val="24"/>
        </w:rPr>
      </w:pPr>
    </w:p>
    <w:p w:rsidR="005342F9" w:rsidRPr="00F5045D" w:rsidRDefault="005342F9" w:rsidP="00A8683C">
      <w:pPr>
        <w:pStyle w:val="BlockText"/>
        <w:ind w:left="0" w:right="178"/>
        <w:jc w:val="left"/>
        <w:rPr>
          <w:rFonts w:cs="Arial"/>
          <w:i w:val="0"/>
          <w:szCs w:val="24"/>
        </w:rPr>
      </w:pPr>
      <w:r w:rsidRPr="00F5045D">
        <w:rPr>
          <w:rFonts w:cs="Arial"/>
          <w:i w:val="0"/>
          <w:szCs w:val="24"/>
        </w:rPr>
        <w:t>The administrative and financial year of the Regional Council shall run 1</w:t>
      </w:r>
      <w:r w:rsidRPr="00F5045D">
        <w:rPr>
          <w:rFonts w:cs="Arial"/>
          <w:i w:val="0"/>
          <w:szCs w:val="24"/>
          <w:vertAlign w:val="superscript"/>
        </w:rPr>
        <w:t>st</w:t>
      </w:r>
      <w:r w:rsidRPr="00F5045D">
        <w:rPr>
          <w:rFonts w:cs="Arial"/>
          <w:i w:val="0"/>
          <w:szCs w:val="24"/>
        </w:rPr>
        <w:t xml:space="preserve"> January to 31</w:t>
      </w:r>
      <w:r w:rsidRPr="00F5045D">
        <w:rPr>
          <w:rFonts w:cs="Arial"/>
          <w:i w:val="0"/>
          <w:szCs w:val="24"/>
          <w:vertAlign w:val="superscript"/>
        </w:rPr>
        <w:t>st</w:t>
      </w:r>
      <w:r w:rsidRPr="00F5045D">
        <w:rPr>
          <w:rFonts w:cs="Arial"/>
          <w:i w:val="0"/>
          <w:szCs w:val="24"/>
        </w:rPr>
        <w:t xml:space="preserve"> December each year.</w:t>
      </w:r>
    </w:p>
    <w:p w:rsidR="00331E69" w:rsidRPr="00F5045D" w:rsidRDefault="00331E69" w:rsidP="00A8683C">
      <w:pPr>
        <w:pStyle w:val="BlockText"/>
        <w:ind w:left="0" w:right="178"/>
        <w:jc w:val="left"/>
        <w:rPr>
          <w:rFonts w:cs="Arial"/>
          <w:i w:val="0"/>
          <w:szCs w:val="24"/>
        </w:rPr>
      </w:pPr>
    </w:p>
    <w:p w:rsidR="005342F9" w:rsidRPr="00F5045D" w:rsidRDefault="005342F9" w:rsidP="00A8683C">
      <w:pPr>
        <w:pStyle w:val="Heading1"/>
        <w:numPr>
          <w:ilvl w:val="0"/>
          <w:numId w:val="1"/>
        </w:numPr>
        <w:spacing w:before="0" w:after="0"/>
        <w:ind w:left="426" w:hanging="426"/>
        <w:rPr>
          <w:rFonts w:ascii="Arial" w:hAnsi="Arial" w:cs="Arial"/>
          <w:sz w:val="24"/>
          <w:szCs w:val="24"/>
          <w:u w:val="single"/>
        </w:rPr>
      </w:pPr>
      <w:r w:rsidRPr="00F5045D">
        <w:rPr>
          <w:rFonts w:ascii="Arial" w:hAnsi="Arial" w:cs="Arial"/>
          <w:sz w:val="24"/>
          <w:szCs w:val="24"/>
          <w:u w:val="single"/>
        </w:rPr>
        <w:t>Meetings of the Regional Council</w:t>
      </w:r>
    </w:p>
    <w:p w:rsidR="009C3E48" w:rsidRPr="00F5045D" w:rsidRDefault="009C3E48" w:rsidP="00A8683C">
      <w:pPr>
        <w:rPr>
          <w:rFonts w:ascii="Arial" w:hAnsi="Arial" w:cs="Arial"/>
          <w:szCs w:val="24"/>
        </w:rPr>
      </w:pPr>
    </w:p>
    <w:p w:rsidR="005342F9" w:rsidRPr="00F5045D" w:rsidRDefault="005342F9" w:rsidP="00A8683C">
      <w:pPr>
        <w:pStyle w:val="BlockText"/>
        <w:ind w:left="0" w:right="178"/>
        <w:jc w:val="left"/>
        <w:rPr>
          <w:rFonts w:cs="Arial"/>
          <w:i w:val="0"/>
          <w:szCs w:val="24"/>
        </w:rPr>
      </w:pPr>
      <w:r w:rsidRPr="00F5045D">
        <w:rPr>
          <w:rFonts w:cs="Arial"/>
          <w:i w:val="0"/>
          <w:szCs w:val="24"/>
        </w:rPr>
        <w:t xml:space="preserve">The </w:t>
      </w:r>
      <w:r w:rsidR="00EB38C1" w:rsidRPr="00F5045D">
        <w:rPr>
          <w:rFonts w:cs="Arial"/>
          <w:i w:val="0"/>
          <w:szCs w:val="24"/>
        </w:rPr>
        <w:t>Regional Council shall meet three times per</w:t>
      </w:r>
      <w:r w:rsidRPr="00F5045D">
        <w:rPr>
          <w:rFonts w:cs="Arial"/>
          <w:i w:val="0"/>
          <w:szCs w:val="24"/>
        </w:rPr>
        <w:t xml:space="preserve"> year</w:t>
      </w:r>
      <w:r w:rsidR="001F71AF" w:rsidRPr="00F5045D">
        <w:rPr>
          <w:rFonts w:cs="Arial"/>
          <w:i w:val="0"/>
          <w:szCs w:val="24"/>
        </w:rPr>
        <w:t>, including the Annual General M</w:t>
      </w:r>
      <w:r w:rsidR="00EB38C1" w:rsidRPr="00F5045D">
        <w:rPr>
          <w:rFonts w:cs="Arial"/>
          <w:i w:val="0"/>
          <w:szCs w:val="24"/>
        </w:rPr>
        <w:t>eeting</w:t>
      </w:r>
      <w:r w:rsidRPr="00F5045D">
        <w:rPr>
          <w:rFonts w:cs="Arial"/>
          <w:i w:val="0"/>
          <w:szCs w:val="24"/>
        </w:rPr>
        <w:t>.</w:t>
      </w:r>
    </w:p>
    <w:p w:rsidR="001F71AF" w:rsidRPr="00F5045D" w:rsidRDefault="001F71AF" w:rsidP="00A8683C">
      <w:pPr>
        <w:pStyle w:val="BlockText"/>
        <w:ind w:right="178"/>
        <w:jc w:val="left"/>
        <w:rPr>
          <w:rFonts w:cs="Arial"/>
          <w:i w:val="0"/>
          <w:szCs w:val="24"/>
        </w:rPr>
      </w:pPr>
    </w:p>
    <w:p w:rsidR="005342F9" w:rsidRPr="00F5045D" w:rsidRDefault="005342F9" w:rsidP="00974E82">
      <w:pPr>
        <w:pStyle w:val="BlockText"/>
        <w:numPr>
          <w:ilvl w:val="0"/>
          <w:numId w:val="5"/>
        </w:numPr>
        <w:tabs>
          <w:tab w:val="clear" w:pos="360"/>
        </w:tabs>
        <w:ind w:right="178"/>
        <w:jc w:val="left"/>
        <w:rPr>
          <w:rFonts w:cs="Arial"/>
          <w:b/>
          <w:i w:val="0"/>
          <w:szCs w:val="24"/>
        </w:rPr>
      </w:pPr>
      <w:r w:rsidRPr="00F5045D">
        <w:rPr>
          <w:rFonts w:cs="Arial"/>
          <w:b/>
          <w:i w:val="0"/>
          <w:szCs w:val="24"/>
        </w:rPr>
        <w:t xml:space="preserve">Annual </w:t>
      </w:r>
      <w:r w:rsidR="001F71AF" w:rsidRPr="00F5045D">
        <w:rPr>
          <w:rFonts w:cs="Arial"/>
          <w:b/>
          <w:i w:val="0"/>
          <w:szCs w:val="24"/>
        </w:rPr>
        <w:t xml:space="preserve">General </w:t>
      </w:r>
      <w:r w:rsidRPr="00F5045D">
        <w:rPr>
          <w:rFonts w:cs="Arial"/>
          <w:b/>
          <w:i w:val="0"/>
          <w:szCs w:val="24"/>
        </w:rPr>
        <w:t>Meeting</w:t>
      </w:r>
    </w:p>
    <w:p w:rsidR="001F71AF" w:rsidRPr="00F5045D" w:rsidRDefault="001F71AF" w:rsidP="00A8683C">
      <w:pPr>
        <w:pStyle w:val="BlockText"/>
        <w:ind w:left="0" w:right="178"/>
        <w:jc w:val="left"/>
        <w:rPr>
          <w:rFonts w:cs="Arial"/>
          <w:i w:val="0"/>
          <w:szCs w:val="24"/>
        </w:rPr>
      </w:pPr>
    </w:p>
    <w:p w:rsidR="005342F9" w:rsidRPr="00F5045D" w:rsidRDefault="005342F9" w:rsidP="00A8683C">
      <w:pPr>
        <w:pStyle w:val="BlockText"/>
        <w:ind w:left="0" w:right="178"/>
        <w:jc w:val="left"/>
        <w:rPr>
          <w:rFonts w:cs="Arial"/>
          <w:i w:val="0"/>
          <w:szCs w:val="24"/>
        </w:rPr>
      </w:pPr>
      <w:r w:rsidRPr="00F5045D">
        <w:rPr>
          <w:rFonts w:cs="Arial"/>
          <w:i w:val="0"/>
          <w:szCs w:val="24"/>
        </w:rPr>
        <w:t>The annual meeting of the Regional Council shall be held in February of each year and include the following business:</w:t>
      </w:r>
    </w:p>
    <w:p w:rsidR="00150E78" w:rsidRPr="00F5045D" w:rsidRDefault="00150E78" w:rsidP="00A8683C">
      <w:pPr>
        <w:pStyle w:val="BlockText"/>
        <w:ind w:left="360" w:right="178"/>
        <w:jc w:val="left"/>
        <w:rPr>
          <w:rFonts w:cs="Arial"/>
          <w:i w:val="0"/>
          <w:szCs w:val="24"/>
        </w:rPr>
      </w:pPr>
    </w:p>
    <w:p w:rsidR="005342F9" w:rsidRPr="00F5045D" w:rsidRDefault="005342F9" w:rsidP="00974E82">
      <w:pPr>
        <w:pStyle w:val="BlockText"/>
        <w:numPr>
          <w:ilvl w:val="0"/>
          <w:numId w:val="6"/>
        </w:numPr>
        <w:tabs>
          <w:tab w:val="clear" w:pos="360"/>
          <w:tab w:val="num" w:pos="720"/>
        </w:tabs>
        <w:ind w:left="720" w:right="178"/>
        <w:jc w:val="left"/>
        <w:rPr>
          <w:rFonts w:cs="Arial"/>
          <w:i w:val="0"/>
          <w:szCs w:val="24"/>
        </w:rPr>
      </w:pPr>
      <w:r w:rsidRPr="00F5045D">
        <w:rPr>
          <w:rFonts w:cs="Arial"/>
          <w:i w:val="0"/>
          <w:szCs w:val="24"/>
        </w:rPr>
        <w:t>To receive/adopt the Annual Report and Annual Statement of Accounts</w:t>
      </w:r>
    </w:p>
    <w:p w:rsidR="005342F9" w:rsidRPr="00F5045D" w:rsidRDefault="005342F9" w:rsidP="00974E82">
      <w:pPr>
        <w:pStyle w:val="BlockText"/>
        <w:numPr>
          <w:ilvl w:val="0"/>
          <w:numId w:val="6"/>
        </w:numPr>
        <w:tabs>
          <w:tab w:val="clear" w:pos="360"/>
          <w:tab w:val="num" w:pos="720"/>
        </w:tabs>
        <w:ind w:left="720" w:right="178"/>
        <w:jc w:val="left"/>
        <w:rPr>
          <w:rFonts w:cs="Arial"/>
          <w:i w:val="0"/>
          <w:szCs w:val="24"/>
        </w:rPr>
      </w:pPr>
      <w:r w:rsidRPr="00F5045D">
        <w:rPr>
          <w:rFonts w:cs="Arial"/>
          <w:i w:val="0"/>
          <w:szCs w:val="24"/>
        </w:rPr>
        <w:t>To consider and approve the Regional Action Plan for the ensuing year</w:t>
      </w:r>
    </w:p>
    <w:p w:rsidR="00417085" w:rsidRPr="00F5045D" w:rsidRDefault="005342F9" w:rsidP="00974E82">
      <w:pPr>
        <w:pStyle w:val="BlockText"/>
        <w:numPr>
          <w:ilvl w:val="0"/>
          <w:numId w:val="6"/>
        </w:numPr>
        <w:tabs>
          <w:tab w:val="clear" w:pos="360"/>
          <w:tab w:val="num" w:pos="720"/>
        </w:tabs>
        <w:ind w:left="709" w:right="178"/>
        <w:jc w:val="left"/>
        <w:rPr>
          <w:rFonts w:cs="Arial"/>
          <w:i w:val="0"/>
          <w:szCs w:val="24"/>
        </w:rPr>
      </w:pPr>
      <w:r w:rsidRPr="00F5045D">
        <w:rPr>
          <w:rFonts w:cs="Arial"/>
          <w:i w:val="0"/>
          <w:szCs w:val="24"/>
        </w:rPr>
        <w:t>To elect the Regional Convenor, Deputy Convenor(s) and other officers as set out in section 10</w:t>
      </w:r>
    </w:p>
    <w:p w:rsidR="005342F9" w:rsidRPr="00F5045D" w:rsidRDefault="005342F9" w:rsidP="00974E82">
      <w:pPr>
        <w:pStyle w:val="BlockText"/>
        <w:numPr>
          <w:ilvl w:val="0"/>
          <w:numId w:val="6"/>
        </w:numPr>
        <w:tabs>
          <w:tab w:val="clear" w:pos="360"/>
          <w:tab w:val="num" w:pos="720"/>
        </w:tabs>
        <w:ind w:left="720" w:right="178"/>
        <w:jc w:val="left"/>
        <w:rPr>
          <w:rFonts w:cs="Arial"/>
          <w:i w:val="0"/>
          <w:szCs w:val="24"/>
        </w:rPr>
      </w:pPr>
      <w:r w:rsidRPr="00F5045D">
        <w:rPr>
          <w:rFonts w:cs="Arial"/>
          <w:i w:val="0"/>
          <w:szCs w:val="24"/>
        </w:rPr>
        <w:t>To elect 2 Regional representatives, in accordance with the principles of proportionality and fair representation, to attend UNISON’s Annual Conference</w:t>
      </w:r>
    </w:p>
    <w:p w:rsidR="00150E78" w:rsidRPr="00F5045D" w:rsidDel="00150E78" w:rsidRDefault="005342F9" w:rsidP="00974E82">
      <w:pPr>
        <w:pStyle w:val="BlockText"/>
        <w:numPr>
          <w:ilvl w:val="0"/>
          <w:numId w:val="6"/>
        </w:numPr>
        <w:tabs>
          <w:tab w:val="clear" w:pos="360"/>
          <w:tab w:val="num" w:pos="720"/>
        </w:tabs>
        <w:ind w:left="720" w:right="178"/>
        <w:jc w:val="left"/>
        <w:rPr>
          <w:rFonts w:cs="Arial"/>
          <w:i w:val="0"/>
          <w:szCs w:val="24"/>
        </w:rPr>
      </w:pPr>
      <w:r w:rsidRPr="00F5045D" w:rsidDel="00150E78">
        <w:rPr>
          <w:rFonts w:cs="Arial"/>
          <w:i w:val="0"/>
          <w:szCs w:val="24"/>
        </w:rPr>
        <w:t>To elect the Regional Committee, the Strategic Committees and the Standing Committees</w:t>
      </w:r>
    </w:p>
    <w:p w:rsidR="00417085" w:rsidRPr="00F5045D" w:rsidRDefault="005342F9" w:rsidP="00974E82">
      <w:pPr>
        <w:pStyle w:val="BlockText"/>
        <w:numPr>
          <w:ilvl w:val="0"/>
          <w:numId w:val="6"/>
        </w:numPr>
        <w:tabs>
          <w:tab w:val="num" w:pos="720"/>
        </w:tabs>
        <w:ind w:left="720" w:right="178"/>
        <w:jc w:val="left"/>
        <w:rPr>
          <w:rFonts w:cs="Arial"/>
          <w:i w:val="0"/>
          <w:szCs w:val="24"/>
        </w:rPr>
      </w:pPr>
      <w:r w:rsidRPr="00F5045D">
        <w:rPr>
          <w:rFonts w:cs="Arial"/>
          <w:i w:val="0"/>
          <w:szCs w:val="24"/>
        </w:rPr>
        <w:t>To elect 2 Regional representatives, in accordance with the principles of proportionality and fair representation, to attend the TUC.</w:t>
      </w:r>
    </w:p>
    <w:p w:rsidR="009C3E48" w:rsidRPr="00F5045D" w:rsidRDefault="009C3E48" w:rsidP="00A8683C">
      <w:pPr>
        <w:pStyle w:val="BlockText"/>
        <w:tabs>
          <w:tab w:val="num" w:pos="720"/>
        </w:tabs>
        <w:ind w:left="720" w:right="178"/>
        <w:jc w:val="left"/>
        <w:rPr>
          <w:rFonts w:cs="Arial"/>
          <w:i w:val="0"/>
          <w:szCs w:val="24"/>
        </w:rPr>
      </w:pPr>
    </w:p>
    <w:p w:rsidR="005342F9" w:rsidRPr="00F5045D" w:rsidRDefault="005342F9" w:rsidP="00974E82">
      <w:pPr>
        <w:pStyle w:val="BlockText"/>
        <w:numPr>
          <w:ilvl w:val="0"/>
          <w:numId w:val="5"/>
        </w:numPr>
        <w:tabs>
          <w:tab w:val="clear" w:pos="360"/>
        </w:tabs>
        <w:ind w:right="178"/>
        <w:jc w:val="left"/>
        <w:rPr>
          <w:rFonts w:cs="Arial"/>
          <w:b/>
          <w:i w:val="0"/>
          <w:szCs w:val="24"/>
        </w:rPr>
      </w:pPr>
      <w:r w:rsidRPr="00F5045D">
        <w:rPr>
          <w:rFonts w:cs="Arial"/>
          <w:b/>
          <w:i w:val="0"/>
          <w:szCs w:val="24"/>
        </w:rPr>
        <w:t>Special Meetings</w:t>
      </w:r>
    </w:p>
    <w:p w:rsidR="001F71AF" w:rsidRPr="00F5045D" w:rsidRDefault="001F71AF" w:rsidP="00A8683C">
      <w:pPr>
        <w:pStyle w:val="BlockText"/>
        <w:ind w:left="0" w:right="178"/>
        <w:jc w:val="left"/>
        <w:rPr>
          <w:rFonts w:cs="Arial"/>
          <w:i w:val="0"/>
          <w:szCs w:val="24"/>
        </w:rPr>
      </w:pPr>
    </w:p>
    <w:p w:rsidR="005342F9" w:rsidRPr="00F5045D" w:rsidRDefault="005342F9" w:rsidP="00A8683C">
      <w:pPr>
        <w:pStyle w:val="BlockText"/>
        <w:ind w:left="0" w:right="178"/>
        <w:jc w:val="left"/>
        <w:rPr>
          <w:rFonts w:cs="Arial"/>
          <w:i w:val="0"/>
          <w:szCs w:val="24"/>
        </w:rPr>
      </w:pPr>
      <w:r w:rsidRPr="00F5045D">
        <w:rPr>
          <w:rFonts w:cs="Arial"/>
          <w:i w:val="0"/>
          <w:szCs w:val="24"/>
        </w:rPr>
        <w:t>A special meeting of the Regional Council shall be convened following:</w:t>
      </w:r>
    </w:p>
    <w:p w:rsidR="009C3E48" w:rsidRPr="00F5045D" w:rsidRDefault="009C3E48" w:rsidP="00A8683C">
      <w:pPr>
        <w:pStyle w:val="BlockText"/>
        <w:ind w:left="0" w:right="178" w:firstLine="360"/>
        <w:jc w:val="left"/>
        <w:rPr>
          <w:rFonts w:cs="Arial"/>
          <w:i w:val="0"/>
          <w:szCs w:val="24"/>
        </w:rPr>
      </w:pPr>
    </w:p>
    <w:p w:rsidR="005342F9" w:rsidRPr="00F5045D" w:rsidRDefault="005342F9" w:rsidP="00974E82">
      <w:pPr>
        <w:pStyle w:val="BlockText"/>
        <w:numPr>
          <w:ilvl w:val="0"/>
          <w:numId w:val="16"/>
        </w:numPr>
        <w:ind w:right="178"/>
        <w:jc w:val="left"/>
        <w:rPr>
          <w:rFonts w:cs="Arial"/>
          <w:i w:val="0"/>
          <w:szCs w:val="24"/>
        </w:rPr>
      </w:pPr>
      <w:r w:rsidRPr="00F5045D">
        <w:rPr>
          <w:rFonts w:cs="Arial"/>
          <w:i w:val="0"/>
          <w:szCs w:val="24"/>
        </w:rPr>
        <w:t>a resolution of the Regional Council</w:t>
      </w:r>
    </w:p>
    <w:p w:rsidR="005342F9" w:rsidRPr="00F5045D" w:rsidRDefault="005342F9" w:rsidP="00974E82">
      <w:pPr>
        <w:pStyle w:val="BlockText"/>
        <w:numPr>
          <w:ilvl w:val="0"/>
          <w:numId w:val="16"/>
        </w:numPr>
        <w:ind w:right="178"/>
        <w:jc w:val="left"/>
        <w:rPr>
          <w:rFonts w:cs="Arial"/>
          <w:i w:val="0"/>
          <w:szCs w:val="24"/>
        </w:rPr>
      </w:pPr>
      <w:r w:rsidRPr="00F5045D">
        <w:rPr>
          <w:rFonts w:cs="Arial"/>
          <w:i w:val="0"/>
          <w:szCs w:val="24"/>
        </w:rPr>
        <w:lastRenderedPageBreak/>
        <w:t>a resolution of the Regional Committee</w:t>
      </w:r>
    </w:p>
    <w:p w:rsidR="005342F9" w:rsidRPr="00F5045D" w:rsidRDefault="005342F9" w:rsidP="00974E82">
      <w:pPr>
        <w:numPr>
          <w:ilvl w:val="0"/>
          <w:numId w:val="16"/>
        </w:numPr>
        <w:rPr>
          <w:rFonts w:ascii="Arial" w:hAnsi="Arial" w:cs="Arial"/>
          <w:szCs w:val="24"/>
        </w:rPr>
      </w:pPr>
      <w:proofErr w:type="gramStart"/>
      <w:r w:rsidRPr="00F5045D">
        <w:rPr>
          <w:rFonts w:ascii="Arial" w:hAnsi="Arial" w:cs="Arial"/>
          <w:szCs w:val="24"/>
        </w:rPr>
        <w:t>receipt</w:t>
      </w:r>
      <w:proofErr w:type="gramEnd"/>
      <w:r w:rsidRPr="00F5045D">
        <w:rPr>
          <w:rFonts w:ascii="Arial" w:hAnsi="Arial" w:cs="Arial"/>
          <w:szCs w:val="24"/>
        </w:rPr>
        <w:t xml:space="preserve"> of a requisition from a minimum of 10% of the Branches in the Region by the Regional Secretary</w:t>
      </w:r>
      <w:r w:rsidRPr="00F5045D">
        <w:rPr>
          <w:rFonts w:ascii="Arial" w:hAnsi="Arial" w:cs="Arial"/>
          <w:i/>
          <w:szCs w:val="24"/>
        </w:rPr>
        <w:t>.</w:t>
      </w:r>
    </w:p>
    <w:p w:rsidR="009C3E48" w:rsidRPr="00F5045D" w:rsidRDefault="009C3E48" w:rsidP="00A8683C">
      <w:pPr>
        <w:ind w:left="720"/>
        <w:rPr>
          <w:rFonts w:ascii="Arial" w:hAnsi="Arial" w:cs="Arial"/>
          <w:szCs w:val="24"/>
        </w:rPr>
      </w:pPr>
    </w:p>
    <w:p w:rsidR="005342F9" w:rsidRPr="00F5045D" w:rsidRDefault="005342F9" w:rsidP="00A8683C">
      <w:pPr>
        <w:pStyle w:val="Heading1"/>
        <w:numPr>
          <w:ilvl w:val="0"/>
          <w:numId w:val="1"/>
        </w:numPr>
        <w:spacing w:before="0" w:after="0"/>
        <w:ind w:left="426" w:hanging="426"/>
        <w:rPr>
          <w:rFonts w:ascii="Arial" w:hAnsi="Arial" w:cs="Arial"/>
          <w:sz w:val="24"/>
          <w:szCs w:val="24"/>
          <w:u w:val="single"/>
        </w:rPr>
      </w:pPr>
      <w:r w:rsidRPr="00F5045D">
        <w:rPr>
          <w:rFonts w:ascii="Arial" w:hAnsi="Arial" w:cs="Arial"/>
          <w:sz w:val="24"/>
          <w:szCs w:val="24"/>
          <w:u w:val="single"/>
        </w:rPr>
        <w:t>Quorums</w:t>
      </w:r>
    </w:p>
    <w:p w:rsidR="009C3E48" w:rsidRPr="00F5045D" w:rsidRDefault="009C3E48" w:rsidP="00A8683C">
      <w:pPr>
        <w:rPr>
          <w:rFonts w:ascii="Arial" w:hAnsi="Arial" w:cs="Arial"/>
          <w:szCs w:val="24"/>
        </w:rPr>
      </w:pPr>
    </w:p>
    <w:p w:rsidR="005342F9" w:rsidRPr="00F5045D" w:rsidRDefault="005342F9" w:rsidP="00A8683C">
      <w:pPr>
        <w:rPr>
          <w:rFonts w:ascii="Arial" w:hAnsi="Arial" w:cs="Arial"/>
          <w:szCs w:val="24"/>
        </w:rPr>
      </w:pPr>
      <w:r w:rsidRPr="00F5045D">
        <w:rPr>
          <w:rFonts w:ascii="Arial" w:hAnsi="Arial" w:cs="Arial"/>
          <w:szCs w:val="24"/>
        </w:rPr>
        <w:t>The quorum of the Regional Council shall be one third of the total delegates entitled to vote.</w:t>
      </w:r>
    </w:p>
    <w:p w:rsidR="005342F9" w:rsidRPr="00F5045D" w:rsidRDefault="005342F9" w:rsidP="00A8683C">
      <w:pPr>
        <w:rPr>
          <w:rFonts w:ascii="Arial" w:hAnsi="Arial" w:cs="Arial"/>
          <w:szCs w:val="24"/>
        </w:rPr>
      </w:pPr>
    </w:p>
    <w:p w:rsidR="005342F9" w:rsidRPr="00F5045D" w:rsidRDefault="005342F9" w:rsidP="00A8683C">
      <w:pPr>
        <w:rPr>
          <w:rFonts w:ascii="Arial" w:hAnsi="Arial" w:cs="Arial"/>
          <w:szCs w:val="24"/>
        </w:rPr>
      </w:pPr>
      <w:r w:rsidRPr="00F5045D">
        <w:rPr>
          <w:rFonts w:ascii="Arial" w:hAnsi="Arial" w:cs="Arial"/>
          <w:szCs w:val="24"/>
        </w:rPr>
        <w:t>The quorum for the Regional Committee, the Strategic Committees</w:t>
      </w:r>
      <w:r w:rsidR="00247310" w:rsidRPr="00F5045D">
        <w:rPr>
          <w:rFonts w:ascii="Arial" w:hAnsi="Arial" w:cs="Arial"/>
          <w:szCs w:val="24"/>
        </w:rPr>
        <w:t>,</w:t>
      </w:r>
      <w:r w:rsidRPr="00F5045D">
        <w:rPr>
          <w:rFonts w:ascii="Arial" w:hAnsi="Arial" w:cs="Arial"/>
          <w:szCs w:val="24"/>
        </w:rPr>
        <w:t xml:space="preserve"> the Standing Committees</w:t>
      </w:r>
      <w:r w:rsidR="00247310" w:rsidRPr="00F5045D">
        <w:rPr>
          <w:rFonts w:ascii="Arial" w:hAnsi="Arial" w:cs="Arial"/>
          <w:szCs w:val="24"/>
        </w:rPr>
        <w:t xml:space="preserve">, and the </w:t>
      </w:r>
      <w:proofErr w:type="spellStart"/>
      <w:r w:rsidR="00247310" w:rsidRPr="00F5045D">
        <w:rPr>
          <w:rFonts w:ascii="Arial" w:hAnsi="Arial" w:cs="Arial"/>
          <w:szCs w:val="24"/>
        </w:rPr>
        <w:t>regognised</w:t>
      </w:r>
      <w:proofErr w:type="spellEnd"/>
      <w:r w:rsidR="00247310" w:rsidRPr="00F5045D">
        <w:rPr>
          <w:rFonts w:ascii="Arial" w:hAnsi="Arial" w:cs="Arial"/>
          <w:szCs w:val="24"/>
        </w:rPr>
        <w:t xml:space="preserve"> Sub Groups,</w:t>
      </w:r>
      <w:r w:rsidRPr="00F5045D">
        <w:rPr>
          <w:rFonts w:ascii="Arial" w:hAnsi="Arial" w:cs="Arial"/>
          <w:szCs w:val="24"/>
        </w:rPr>
        <w:t xml:space="preserve"> shall be one third of the filled membership of each Committee</w:t>
      </w:r>
      <w:r w:rsidR="00247310" w:rsidRPr="00F5045D">
        <w:rPr>
          <w:rFonts w:ascii="Arial" w:hAnsi="Arial" w:cs="Arial"/>
          <w:szCs w:val="24"/>
        </w:rPr>
        <w:t xml:space="preserve"> / Group</w:t>
      </w:r>
      <w:r w:rsidRPr="00F5045D">
        <w:rPr>
          <w:rFonts w:ascii="Arial" w:hAnsi="Arial" w:cs="Arial"/>
          <w:szCs w:val="24"/>
        </w:rPr>
        <w:t>.</w:t>
      </w:r>
    </w:p>
    <w:p w:rsidR="005342F9" w:rsidRPr="00F5045D" w:rsidRDefault="005342F9" w:rsidP="00A8683C">
      <w:pPr>
        <w:pStyle w:val="Footer"/>
        <w:tabs>
          <w:tab w:val="clear" w:pos="4320"/>
          <w:tab w:val="clear" w:pos="8640"/>
        </w:tabs>
        <w:rPr>
          <w:rFonts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Election of Officers</w:t>
      </w:r>
    </w:p>
    <w:p w:rsidR="008655C9" w:rsidRPr="00F5045D" w:rsidRDefault="008655C9" w:rsidP="00A8683C">
      <w:pPr>
        <w:pStyle w:val="BodyText2"/>
        <w:jc w:val="left"/>
        <w:rPr>
          <w:rFonts w:cs="Arial"/>
          <w:szCs w:val="24"/>
        </w:rPr>
      </w:pPr>
    </w:p>
    <w:p w:rsidR="005342F9" w:rsidRPr="00F5045D" w:rsidRDefault="005342F9" w:rsidP="00A8683C">
      <w:pPr>
        <w:pStyle w:val="BodyText2"/>
        <w:jc w:val="left"/>
        <w:rPr>
          <w:rFonts w:cs="Arial"/>
          <w:szCs w:val="24"/>
        </w:rPr>
      </w:pPr>
      <w:r w:rsidRPr="00F5045D">
        <w:rPr>
          <w:rFonts w:cs="Arial"/>
          <w:szCs w:val="24"/>
        </w:rPr>
        <w:t>At the AGM of the Regional Council the following officers shall be elected by secret ballot in accordance with the requirements set out against each post</w:t>
      </w:r>
      <w:r w:rsidR="00527EFB" w:rsidRPr="00F5045D">
        <w:rPr>
          <w:rFonts w:cs="Arial"/>
          <w:szCs w:val="24"/>
        </w:rPr>
        <w:t>,</w:t>
      </w:r>
      <w:r w:rsidRPr="00F5045D">
        <w:rPr>
          <w:rFonts w:cs="Arial"/>
          <w:szCs w:val="24"/>
        </w:rPr>
        <w:t xml:space="preserve"> or group of posts below.</w:t>
      </w:r>
    </w:p>
    <w:p w:rsidR="005342F9" w:rsidRPr="00F5045D" w:rsidRDefault="005342F9" w:rsidP="00A8683C">
      <w:pPr>
        <w:rPr>
          <w:rFonts w:ascii="Arial" w:hAnsi="Arial" w:cs="Arial"/>
          <w:szCs w:val="24"/>
        </w:rPr>
      </w:pPr>
    </w:p>
    <w:p w:rsidR="005342F9" w:rsidRPr="00F5045D" w:rsidRDefault="009C3E48" w:rsidP="00974E82">
      <w:pPr>
        <w:numPr>
          <w:ilvl w:val="0"/>
          <w:numId w:val="11"/>
        </w:numPr>
        <w:tabs>
          <w:tab w:val="clear" w:pos="360"/>
        </w:tabs>
        <w:rPr>
          <w:rFonts w:ascii="Arial" w:hAnsi="Arial" w:cs="Arial"/>
          <w:b/>
          <w:szCs w:val="24"/>
        </w:rPr>
      </w:pPr>
      <w:r w:rsidRPr="00F5045D">
        <w:rPr>
          <w:rFonts w:ascii="Arial" w:hAnsi="Arial" w:cs="Arial"/>
          <w:b/>
          <w:szCs w:val="24"/>
        </w:rPr>
        <w:t xml:space="preserve"> </w:t>
      </w:r>
      <w:r w:rsidR="005342F9" w:rsidRPr="00F5045D">
        <w:rPr>
          <w:rFonts w:ascii="Arial" w:hAnsi="Arial" w:cs="Arial"/>
          <w:b/>
          <w:szCs w:val="24"/>
        </w:rPr>
        <w:t>Regional Convenor Group:</w:t>
      </w:r>
    </w:p>
    <w:p w:rsidR="001F71AF" w:rsidRPr="00F5045D" w:rsidRDefault="001F71AF" w:rsidP="00A8683C">
      <w:pPr>
        <w:pStyle w:val="BodyText2"/>
        <w:jc w:val="left"/>
        <w:rPr>
          <w:rFonts w:cs="Arial"/>
          <w:szCs w:val="24"/>
        </w:rPr>
      </w:pPr>
    </w:p>
    <w:p w:rsidR="005743C5" w:rsidRDefault="005743C5" w:rsidP="00A8683C">
      <w:pPr>
        <w:pStyle w:val="BodyText2"/>
        <w:jc w:val="left"/>
        <w:rPr>
          <w:rFonts w:cs="Arial"/>
          <w:szCs w:val="24"/>
        </w:rPr>
      </w:pPr>
      <w:proofErr w:type="gramStart"/>
      <w:r>
        <w:rPr>
          <w:rFonts w:cs="Arial"/>
          <w:szCs w:val="24"/>
        </w:rPr>
        <w:t>One</w:t>
      </w:r>
      <w:r w:rsidR="005342F9" w:rsidRPr="00F5045D">
        <w:rPr>
          <w:rFonts w:cs="Arial"/>
          <w:szCs w:val="24"/>
        </w:rPr>
        <w:t xml:space="preserve"> Convenor and </w:t>
      </w:r>
      <w:r>
        <w:rPr>
          <w:rFonts w:cs="Arial"/>
          <w:szCs w:val="24"/>
        </w:rPr>
        <w:t>two</w:t>
      </w:r>
      <w:r w:rsidR="005342F9" w:rsidRPr="00F5045D">
        <w:rPr>
          <w:rFonts w:cs="Arial"/>
          <w:szCs w:val="24"/>
        </w:rPr>
        <w:t xml:space="preserve"> Deput</w:t>
      </w:r>
      <w:r>
        <w:rPr>
          <w:rFonts w:cs="Arial"/>
          <w:szCs w:val="24"/>
        </w:rPr>
        <w:t>y Convenors, of which at least two</w:t>
      </w:r>
      <w:r w:rsidR="005342F9" w:rsidRPr="00F5045D">
        <w:rPr>
          <w:rFonts w:cs="Arial"/>
          <w:szCs w:val="24"/>
        </w:rPr>
        <w:t xml:space="preserve"> shall be women.</w:t>
      </w:r>
      <w:proofErr w:type="gramEnd"/>
      <w:r>
        <w:rPr>
          <w:rFonts w:cs="Arial"/>
          <w:szCs w:val="24"/>
        </w:rPr>
        <w:t xml:space="preserve"> At least two</w:t>
      </w:r>
      <w:r w:rsidRPr="001F44AF">
        <w:rPr>
          <w:rFonts w:cs="Arial"/>
          <w:szCs w:val="24"/>
        </w:rPr>
        <w:t xml:space="preserve"> of the Service Groups as listed under 17 (a) must be represented within the Regional Convenors Group</w:t>
      </w:r>
      <w:r>
        <w:rPr>
          <w:rFonts w:cs="Arial"/>
          <w:szCs w:val="24"/>
        </w:rPr>
        <w:t>.</w:t>
      </w:r>
      <w:r w:rsidR="00975931" w:rsidRPr="00F5045D">
        <w:rPr>
          <w:rFonts w:cs="Arial"/>
          <w:szCs w:val="24"/>
        </w:rPr>
        <w:t xml:space="preserve"> </w:t>
      </w:r>
    </w:p>
    <w:p w:rsidR="005743C5" w:rsidRDefault="005743C5" w:rsidP="00A8683C">
      <w:pPr>
        <w:pStyle w:val="BodyText2"/>
        <w:jc w:val="left"/>
        <w:rPr>
          <w:rFonts w:cs="Arial"/>
          <w:szCs w:val="24"/>
        </w:rPr>
      </w:pPr>
    </w:p>
    <w:p w:rsidR="005342F9" w:rsidRPr="00F5045D" w:rsidRDefault="00975931" w:rsidP="00A8683C">
      <w:pPr>
        <w:pStyle w:val="BodyText2"/>
        <w:jc w:val="left"/>
        <w:rPr>
          <w:rFonts w:cs="Arial"/>
          <w:szCs w:val="24"/>
        </w:rPr>
      </w:pPr>
      <w:r w:rsidRPr="00F5045D">
        <w:rPr>
          <w:rFonts w:cs="Arial"/>
          <w:szCs w:val="24"/>
        </w:rPr>
        <w:t>The Convenor Group shall be elected for a period of office of one year.</w:t>
      </w:r>
      <w:r w:rsidR="005342F9" w:rsidRPr="00F5045D">
        <w:rPr>
          <w:rFonts w:cs="Arial"/>
          <w:szCs w:val="24"/>
        </w:rPr>
        <w:t xml:space="preserve"> </w:t>
      </w:r>
    </w:p>
    <w:p w:rsidR="005342F9" w:rsidRPr="00F5045D" w:rsidRDefault="005342F9" w:rsidP="00A8683C">
      <w:pPr>
        <w:pStyle w:val="BodyTextIndent"/>
        <w:tabs>
          <w:tab w:val="left" w:pos="360"/>
        </w:tabs>
        <w:ind w:left="0"/>
        <w:rPr>
          <w:rFonts w:cs="Arial"/>
          <w:szCs w:val="24"/>
        </w:rPr>
      </w:pPr>
    </w:p>
    <w:p w:rsidR="005342F9" w:rsidRPr="00F5045D" w:rsidRDefault="005342F9" w:rsidP="00A8683C">
      <w:pPr>
        <w:pStyle w:val="BodyTextIndent"/>
        <w:tabs>
          <w:tab w:val="left" w:pos="360"/>
        </w:tabs>
        <w:ind w:left="0"/>
        <w:rPr>
          <w:rFonts w:cs="Arial"/>
          <w:szCs w:val="24"/>
        </w:rPr>
      </w:pPr>
      <w:r w:rsidRPr="00F5045D">
        <w:rPr>
          <w:rFonts w:cs="Arial"/>
          <w:szCs w:val="24"/>
        </w:rPr>
        <w:t>Any full member of a branch within the South East Region may be nominated for each of these posts. Candidates may stand for both Convenor and Deputy Convenor posts, although not more than one post may be held. The election of the Regional Convenor shall be completed first, and the name of the successful candidate removed from the subsequent ballot for the election of the Deputy Convenors.</w:t>
      </w:r>
    </w:p>
    <w:p w:rsidR="005342F9" w:rsidRPr="00F5045D" w:rsidRDefault="005342F9" w:rsidP="00A8683C">
      <w:pPr>
        <w:pStyle w:val="BodyTextIndent"/>
        <w:tabs>
          <w:tab w:val="left" w:pos="360"/>
        </w:tabs>
        <w:ind w:left="0"/>
        <w:rPr>
          <w:rFonts w:cs="Arial"/>
          <w:szCs w:val="24"/>
        </w:rPr>
      </w:pPr>
    </w:p>
    <w:p w:rsidR="005342F9" w:rsidRPr="00F5045D" w:rsidRDefault="00527EFB" w:rsidP="00974E82">
      <w:pPr>
        <w:numPr>
          <w:ilvl w:val="0"/>
          <w:numId w:val="11"/>
        </w:numPr>
        <w:tabs>
          <w:tab w:val="clear" w:pos="360"/>
        </w:tabs>
        <w:ind w:left="426" w:hanging="426"/>
        <w:rPr>
          <w:rFonts w:ascii="Arial" w:hAnsi="Arial" w:cs="Arial"/>
          <w:b/>
          <w:szCs w:val="24"/>
        </w:rPr>
      </w:pPr>
      <w:r w:rsidRPr="00F5045D">
        <w:rPr>
          <w:rFonts w:ascii="Arial" w:hAnsi="Arial" w:cs="Arial"/>
          <w:b/>
          <w:szCs w:val="24"/>
        </w:rPr>
        <w:t>Co-</w:t>
      </w:r>
      <w:r w:rsidR="005342F9" w:rsidRPr="00F5045D">
        <w:rPr>
          <w:rFonts w:ascii="Arial" w:hAnsi="Arial" w:cs="Arial"/>
          <w:b/>
          <w:szCs w:val="24"/>
        </w:rPr>
        <w:t>Chairs of Strategic Committees (Edu</w:t>
      </w:r>
      <w:r w:rsidR="0022067D" w:rsidRPr="00F5045D">
        <w:rPr>
          <w:rFonts w:ascii="Arial" w:hAnsi="Arial" w:cs="Arial"/>
          <w:b/>
          <w:szCs w:val="24"/>
        </w:rPr>
        <w:t xml:space="preserve">cation, Training &amp; Development; </w:t>
      </w:r>
      <w:r w:rsidR="005342F9" w:rsidRPr="00F5045D">
        <w:rPr>
          <w:rFonts w:ascii="Arial" w:hAnsi="Arial" w:cs="Arial"/>
          <w:b/>
          <w:szCs w:val="24"/>
        </w:rPr>
        <w:t>Publicity &amp; Campaigning; Finance):</w:t>
      </w:r>
    </w:p>
    <w:p w:rsidR="001F71AF" w:rsidRPr="00F5045D" w:rsidRDefault="001F71AF" w:rsidP="00A8683C">
      <w:pPr>
        <w:pStyle w:val="BodyTextIndent"/>
        <w:ind w:left="0"/>
        <w:rPr>
          <w:rFonts w:cs="Arial"/>
          <w:szCs w:val="24"/>
        </w:rPr>
      </w:pPr>
    </w:p>
    <w:p w:rsidR="005342F9" w:rsidRPr="00F5045D" w:rsidRDefault="00FA4B62" w:rsidP="00A8683C">
      <w:pPr>
        <w:pStyle w:val="BodyTextIndent"/>
        <w:ind w:left="0"/>
        <w:rPr>
          <w:rFonts w:cs="Arial"/>
          <w:szCs w:val="24"/>
        </w:rPr>
      </w:pPr>
      <w:r w:rsidRPr="00F5045D">
        <w:rPr>
          <w:rFonts w:cs="Arial"/>
          <w:szCs w:val="24"/>
        </w:rPr>
        <w:t xml:space="preserve">Two </w:t>
      </w:r>
      <w:r w:rsidR="00527EFB" w:rsidRPr="00F5045D">
        <w:rPr>
          <w:rFonts w:cs="Arial"/>
          <w:szCs w:val="24"/>
        </w:rPr>
        <w:t>Co-</w:t>
      </w:r>
      <w:r w:rsidR="005342F9" w:rsidRPr="00F5045D">
        <w:rPr>
          <w:rFonts w:cs="Arial"/>
          <w:szCs w:val="24"/>
        </w:rPr>
        <w:t xml:space="preserve">Chairs of </w:t>
      </w:r>
      <w:r w:rsidRPr="00F5045D">
        <w:rPr>
          <w:rFonts w:cs="Arial"/>
          <w:szCs w:val="24"/>
        </w:rPr>
        <w:t xml:space="preserve">each </w:t>
      </w:r>
      <w:r w:rsidR="005342F9" w:rsidRPr="00F5045D">
        <w:rPr>
          <w:rFonts w:cs="Arial"/>
          <w:szCs w:val="24"/>
        </w:rPr>
        <w:t>Strategic Committee shall be elected by the Regional Council once the election of the Convenor Group has been completed and any successful candidates removed from the subsequent ballots. Any full member of a branch within the South East Region may be nominated for these posts</w:t>
      </w:r>
      <w:r w:rsidR="00A80A90" w:rsidRPr="00F5045D">
        <w:rPr>
          <w:rFonts w:cs="Arial"/>
          <w:szCs w:val="24"/>
        </w:rPr>
        <w:t>,</w:t>
      </w:r>
      <w:r w:rsidR="005342F9" w:rsidRPr="00F5045D">
        <w:rPr>
          <w:rFonts w:cs="Arial"/>
          <w:szCs w:val="24"/>
        </w:rPr>
        <w:t xml:space="preserve"> but no one may stand for more than one of them. The elections will take place concurrently. They will each be elected for a period of office of one year.</w:t>
      </w:r>
      <w:r w:rsidR="00527EFB" w:rsidRPr="00F5045D">
        <w:rPr>
          <w:rFonts w:cs="Arial"/>
          <w:szCs w:val="24"/>
        </w:rPr>
        <w:t xml:space="preserve"> At least one Co-Chair of each Strategic Committee must be female.</w:t>
      </w:r>
    </w:p>
    <w:p w:rsidR="005342F9" w:rsidRPr="00F5045D" w:rsidRDefault="005342F9" w:rsidP="00A8683C">
      <w:pPr>
        <w:pStyle w:val="BodyTextIndent"/>
        <w:rPr>
          <w:rFonts w:cs="Arial"/>
          <w:szCs w:val="24"/>
        </w:rPr>
      </w:pPr>
    </w:p>
    <w:p w:rsidR="005342F9" w:rsidRPr="00F5045D" w:rsidRDefault="0022067D" w:rsidP="00974E82">
      <w:pPr>
        <w:pStyle w:val="BodyTextIndent"/>
        <w:numPr>
          <w:ilvl w:val="0"/>
          <w:numId w:val="11"/>
        </w:numPr>
        <w:tabs>
          <w:tab w:val="clear" w:pos="360"/>
        </w:tabs>
        <w:rPr>
          <w:rFonts w:cs="Arial"/>
          <w:b/>
          <w:szCs w:val="24"/>
        </w:rPr>
      </w:pPr>
      <w:r w:rsidRPr="00F5045D">
        <w:rPr>
          <w:rFonts w:cs="Arial"/>
          <w:b/>
          <w:szCs w:val="24"/>
        </w:rPr>
        <w:t xml:space="preserve"> </w:t>
      </w:r>
      <w:r w:rsidR="005342F9" w:rsidRPr="00F5045D">
        <w:rPr>
          <w:rFonts w:cs="Arial"/>
          <w:b/>
          <w:szCs w:val="24"/>
        </w:rPr>
        <w:t>Auditors</w:t>
      </w:r>
    </w:p>
    <w:p w:rsidR="001F71AF" w:rsidRPr="00F5045D" w:rsidRDefault="001F71AF" w:rsidP="00A8683C">
      <w:pPr>
        <w:pStyle w:val="BodyTextIndent"/>
        <w:ind w:left="0"/>
        <w:rPr>
          <w:rFonts w:cs="Arial"/>
          <w:szCs w:val="24"/>
        </w:rPr>
      </w:pPr>
    </w:p>
    <w:p w:rsidR="005342F9" w:rsidRPr="00F5045D" w:rsidRDefault="005342F9" w:rsidP="00A8683C">
      <w:pPr>
        <w:pStyle w:val="BodyTextIndent"/>
        <w:ind w:left="0"/>
        <w:rPr>
          <w:rFonts w:cs="Arial"/>
          <w:szCs w:val="24"/>
        </w:rPr>
      </w:pPr>
      <w:r w:rsidRPr="00F5045D">
        <w:rPr>
          <w:rFonts w:cs="Arial"/>
          <w:szCs w:val="24"/>
        </w:rPr>
        <w:t>The Regional Council shall elect two auditors</w:t>
      </w:r>
      <w:r w:rsidR="00527EFB" w:rsidRPr="00F5045D">
        <w:rPr>
          <w:rFonts w:cs="Arial"/>
          <w:szCs w:val="24"/>
        </w:rPr>
        <w:t xml:space="preserve"> </w:t>
      </w:r>
      <w:r w:rsidR="00417085" w:rsidRPr="00F5045D">
        <w:rPr>
          <w:rFonts w:cs="Arial"/>
          <w:szCs w:val="24"/>
        </w:rPr>
        <w:t>in accordance with the principles of proportionality and fair representation.</w:t>
      </w:r>
      <w:r w:rsidRPr="00F5045D">
        <w:rPr>
          <w:rFonts w:cs="Arial"/>
          <w:szCs w:val="24"/>
        </w:rPr>
        <w:t xml:space="preserve"> </w:t>
      </w:r>
    </w:p>
    <w:p w:rsidR="005342F9" w:rsidRPr="00F5045D" w:rsidRDefault="005342F9" w:rsidP="00A8683C">
      <w:pPr>
        <w:pStyle w:val="BodyTextIndent"/>
        <w:ind w:left="0"/>
        <w:rPr>
          <w:rFonts w:cs="Arial"/>
          <w:szCs w:val="24"/>
        </w:rPr>
      </w:pPr>
      <w:r w:rsidRPr="00F5045D">
        <w:rPr>
          <w:rFonts w:cs="Arial"/>
          <w:szCs w:val="24"/>
        </w:rPr>
        <w:lastRenderedPageBreak/>
        <w:t xml:space="preserve">Any </w:t>
      </w:r>
      <w:r w:rsidR="00527EFB" w:rsidRPr="00F5045D">
        <w:rPr>
          <w:rFonts w:cs="Arial"/>
          <w:szCs w:val="24"/>
        </w:rPr>
        <w:t xml:space="preserve">full </w:t>
      </w:r>
      <w:r w:rsidRPr="00F5045D">
        <w:rPr>
          <w:rFonts w:cs="Arial"/>
          <w:szCs w:val="24"/>
        </w:rPr>
        <w:t>member of a branch within the South East Region may be nominated for these posts. If the AGM fails to elect lay auditors, professional auditors shall be appointed.</w:t>
      </w:r>
    </w:p>
    <w:p w:rsidR="005342F9" w:rsidRPr="00F5045D" w:rsidRDefault="005342F9" w:rsidP="00A8683C">
      <w:pPr>
        <w:rPr>
          <w:rFonts w:ascii="Arial" w:hAnsi="Arial"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Regional Committee – Functions of the Regional Committee</w:t>
      </w:r>
    </w:p>
    <w:p w:rsidR="008655C9" w:rsidRPr="00F5045D" w:rsidRDefault="008655C9" w:rsidP="00A8683C">
      <w:pPr>
        <w:pStyle w:val="BodyText2"/>
        <w:jc w:val="left"/>
        <w:rPr>
          <w:rFonts w:cs="Arial"/>
          <w:szCs w:val="24"/>
        </w:rPr>
      </w:pPr>
    </w:p>
    <w:p w:rsidR="00331E69" w:rsidRPr="00F5045D" w:rsidRDefault="00331E69" w:rsidP="00331E69">
      <w:pPr>
        <w:shd w:val="clear" w:color="auto" w:fill="FFFFFF"/>
        <w:ind w:right="-330"/>
        <w:rPr>
          <w:rFonts w:ascii="Arial" w:hAnsi="Arial" w:cs="Arial"/>
          <w:color w:val="000000"/>
          <w:szCs w:val="24"/>
          <w:shd w:val="clear" w:color="auto" w:fill="FFFFFF"/>
        </w:rPr>
      </w:pPr>
      <w:r w:rsidRPr="00F5045D">
        <w:rPr>
          <w:rFonts w:ascii="Arial" w:hAnsi="Arial" w:cs="Arial"/>
          <w:color w:val="000000"/>
          <w:szCs w:val="24"/>
          <w:shd w:val="clear" w:color="auto" w:fill="FFFFFF"/>
          <w:lang w:val="en-US"/>
        </w:rPr>
        <w:t>The Regional Committee shall be the operational body of the Regional Council. It shall operate within the policies laid down by the Regional Council. The Regional Committee shall exercise the functions of the Regional Council between its meetings.</w:t>
      </w:r>
      <w:r w:rsidRPr="00F5045D">
        <w:rPr>
          <w:rFonts w:ascii="Arial" w:hAnsi="Arial" w:cs="Arial"/>
          <w:szCs w:val="24"/>
          <w:shd w:val="clear" w:color="auto" w:fill="FFFFFF"/>
          <w:lang w:val="en-US"/>
        </w:rPr>
        <w:t>*</w:t>
      </w:r>
      <w:r w:rsidRPr="00F5045D">
        <w:rPr>
          <w:rFonts w:ascii="Arial" w:hAnsi="Arial" w:cs="Arial"/>
          <w:color w:val="4BA524"/>
          <w:szCs w:val="24"/>
          <w:shd w:val="clear" w:color="auto" w:fill="FFFFFF"/>
          <w:lang w:val="en-US"/>
        </w:rPr>
        <w:t xml:space="preserve"> </w:t>
      </w:r>
    </w:p>
    <w:p w:rsidR="00331E69" w:rsidRPr="00F5045D" w:rsidRDefault="00331E69" w:rsidP="00331E69">
      <w:pPr>
        <w:shd w:val="clear" w:color="auto" w:fill="FFFFFF"/>
        <w:ind w:right="-330"/>
        <w:rPr>
          <w:rFonts w:ascii="Arial" w:hAnsi="Arial" w:cs="Arial"/>
          <w:szCs w:val="24"/>
          <w:shd w:val="clear" w:color="auto" w:fill="FFFFFF"/>
        </w:rPr>
      </w:pPr>
      <w:r w:rsidRPr="00F5045D">
        <w:rPr>
          <w:rFonts w:ascii="Arial" w:hAnsi="Arial" w:cs="Arial"/>
          <w:szCs w:val="24"/>
          <w:shd w:val="clear" w:color="auto" w:fill="FFFFFF"/>
          <w:lang w:val="en-US"/>
        </w:rPr>
        <w:t xml:space="preserve">The Regional Committee shall consider any motions admitted to the agenda of Regional Council, but not heard for reasons of </w:t>
      </w:r>
      <w:proofErr w:type="spellStart"/>
      <w:r w:rsidRPr="00F5045D">
        <w:rPr>
          <w:rFonts w:ascii="Arial" w:hAnsi="Arial" w:cs="Arial"/>
          <w:szCs w:val="24"/>
          <w:shd w:val="clear" w:color="auto" w:fill="FFFFFF"/>
          <w:lang w:val="en-US"/>
        </w:rPr>
        <w:t>inquoracy</w:t>
      </w:r>
      <w:proofErr w:type="spellEnd"/>
      <w:r w:rsidRPr="00F5045D">
        <w:rPr>
          <w:rFonts w:ascii="Arial" w:hAnsi="Arial" w:cs="Arial"/>
          <w:szCs w:val="24"/>
          <w:shd w:val="clear" w:color="auto" w:fill="FFFFFF"/>
          <w:lang w:val="en-US"/>
        </w:rPr>
        <w:t xml:space="preserve">, or because they were not reached during the meeting. </w:t>
      </w:r>
    </w:p>
    <w:p w:rsidR="00331E69" w:rsidRPr="00F5045D" w:rsidRDefault="00331E69" w:rsidP="00331E69">
      <w:pPr>
        <w:shd w:val="clear" w:color="auto" w:fill="FFFFFF"/>
        <w:ind w:right="-330"/>
        <w:rPr>
          <w:rFonts w:ascii="Arial" w:hAnsi="Arial" w:cs="Arial"/>
          <w:szCs w:val="24"/>
          <w:shd w:val="clear" w:color="auto" w:fill="FFFFFF"/>
        </w:rPr>
      </w:pPr>
    </w:p>
    <w:p w:rsidR="00331E69" w:rsidRPr="00F5045D" w:rsidRDefault="00331E69" w:rsidP="00331E69">
      <w:pPr>
        <w:shd w:val="clear" w:color="auto" w:fill="FFFFFF"/>
        <w:ind w:right="-330"/>
        <w:rPr>
          <w:rFonts w:ascii="Arial" w:hAnsi="Arial" w:cs="Arial"/>
          <w:szCs w:val="24"/>
          <w:shd w:val="clear" w:color="auto" w:fill="FFFFFF"/>
        </w:rPr>
      </w:pPr>
      <w:r w:rsidRPr="00F5045D">
        <w:rPr>
          <w:rFonts w:ascii="Arial" w:hAnsi="Arial" w:cs="Arial"/>
          <w:szCs w:val="24"/>
          <w:shd w:val="clear" w:color="auto" w:fill="FFFFFF"/>
          <w:lang w:val="en-US"/>
        </w:rPr>
        <w:t xml:space="preserve">The Regional Committee may also consider urgent motions regarding UNISON Regional </w:t>
      </w:r>
      <w:proofErr w:type="spellStart"/>
      <w:r w:rsidRPr="00F5045D">
        <w:rPr>
          <w:rFonts w:ascii="Arial" w:hAnsi="Arial" w:cs="Arial"/>
          <w:szCs w:val="24"/>
          <w:shd w:val="clear" w:color="auto" w:fill="FFFFFF"/>
          <w:lang w:val="en-US"/>
        </w:rPr>
        <w:t>organisation</w:t>
      </w:r>
      <w:proofErr w:type="spellEnd"/>
      <w:r w:rsidRPr="00F5045D">
        <w:rPr>
          <w:rFonts w:ascii="Arial" w:hAnsi="Arial" w:cs="Arial"/>
          <w:szCs w:val="24"/>
          <w:shd w:val="clear" w:color="auto" w:fill="FFFFFF"/>
          <w:lang w:val="en-US"/>
        </w:rPr>
        <w:t xml:space="preserve"> and activities (but not policy) which arise between meetings of the Regional Council.</w:t>
      </w:r>
    </w:p>
    <w:p w:rsidR="00331E69" w:rsidRPr="00F5045D" w:rsidRDefault="00331E69" w:rsidP="00331E69">
      <w:pPr>
        <w:shd w:val="clear" w:color="auto" w:fill="FFFFFF"/>
        <w:ind w:right="-330"/>
        <w:rPr>
          <w:rFonts w:ascii="Arial" w:hAnsi="Arial" w:cs="Arial"/>
          <w:szCs w:val="24"/>
          <w:shd w:val="clear" w:color="auto" w:fill="FFFFFF"/>
        </w:rPr>
      </w:pPr>
    </w:p>
    <w:p w:rsidR="005342F9" w:rsidRPr="00F5045D" w:rsidRDefault="00331E69" w:rsidP="00331E69">
      <w:pPr>
        <w:ind w:right="-330"/>
        <w:rPr>
          <w:rFonts w:ascii="Arial" w:hAnsi="Arial" w:cs="Arial"/>
          <w:szCs w:val="24"/>
        </w:rPr>
      </w:pPr>
      <w:r w:rsidRPr="00F5045D">
        <w:rPr>
          <w:rFonts w:ascii="Arial" w:hAnsi="Arial" w:cs="Arial"/>
          <w:szCs w:val="24"/>
          <w:shd w:val="clear" w:color="auto" w:fill="FFFFFF"/>
          <w:lang w:val="en-US"/>
        </w:rPr>
        <w:t>* With the exception of elections as laid out in (4) (l) (m) (n) and (o).</w:t>
      </w:r>
    </w:p>
    <w:p w:rsidR="001F71AF" w:rsidRPr="00F5045D" w:rsidRDefault="001F71AF" w:rsidP="00A8683C">
      <w:pPr>
        <w:rPr>
          <w:rFonts w:ascii="Arial" w:hAnsi="Arial"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Composition of the Regional Committee</w:t>
      </w:r>
    </w:p>
    <w:p w:rsidR="008655C9" w:rsidRPr="00F5045D" w:rsidRDefault="008655C9" w:rsidP="00A8683C">
      <w:pPr>
        <w:pStyle w:val="BodyText2"/>
        <w:jc w:val="left"/>
        <w:rPr>
          <w:rFonts w:cs="Arial"/>
          <w:szCs w:val="24"/>
        </w:rPr>
      </w:pPr>
    </w:p>
    <w:p w:rsidR="005342F9" w:rsidRPr="00F5045D" w:rsidRDefault="005342F9" w:rsidP="00A8683C">
      <w:pPr>
        <w:pStyle w:val="BodyText2"/>
        <w:jc w:val="left"/>
        <w:rPr>
          <w:rFonts w:cs="Arial"/>
          <w:szCs w:val="24"/>
        </w:rPr>
      </w:pPr>
      <w:r w:rsidRPr="00F5045D">
        <w:rPr>
          <w:rFonts w:cs="Arial"/>
          <w:szCs w:val="24"/>
        </w:rPr>
        <w:t>The composition of the Regional Committee shall be as follows</w:t>
      </w:r>
      <w:r w:rsidR="00293E17" w:rsidRPr="00F5045D">
        <w:rPr>
          <w:rFonts w:cs="Arial"/>
          <w:szCs w:val="24"/>
        </w:rPr>
        <w:t xml:space="preserve"> (in line with the principles of proportionality and fair representation)</w:t>
      </w:r>
      <w:r w:rsidRPr="00F5045D">
        <w:rPr>
          <w:rFonts w:cs="Arial"/>
          <w:szCs w:val="24"/>
        </w:rPr>
        <w:t>:</w:t>
      </w:r>
    </w:p>
    <w:p w:rsidR="005342F9" w:rsidRPr="00F5045D" w:rsidRDefault="005342F9" w:rsidP="00A8683C">
      <w:pPr>
        <w:rPr>
          <w:rFonts w:ascii="Arial" w:hAnsi="Arial" w:cs="Arial"/>
          <w:szCs w:val="24"/>
        </w:rPr>
      </w:pPr>
    </w:p>
    <w:tbl>
      <w:tblPr>
        <w:tblStyle w:val="TableGrid"/>
        <w:tblW w:w="9747" w:type="dxa"/>
        <w:tblInd w:w="-176" w:type="dxa"/>
        <w:tblLook w:val="04A0"/>
      </w:tblPr>
      <w:tblGrid>
        <w:gridCol w:w="558"/>
        <w:gridCol w:w="4688"/>
        <w:gridCol w:w="4501"/>
      </w:tblGrid>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(a)</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Regional Convenor</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1 seat</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(b)</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Deputy Regional Convenors</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2 seats</w:t>
            </w:r>
          </w:p>
        </w:tc>
      </w:tr>
      <w:tr w:rsidR="00847D1A" w:rsidRPr="00F5045D" w:rsidTr="00160C70">
        <w:tc>
          <w:tcPr>
            <w:tcW w:w="558" w:type="dxa"/>
            <w:tcBorders>
              <w:left w:val="nil"/>
              <w:bottom w:val="nil"/>
              <w:right w:val="nil"/>
            </w:tcBorders>
          </w:tcPr>
          <w:p w:rsidR="00847D1A" w:rsidRPr="00F5045D" w:rsidRDefault="00847D1A" w:rsidP="00A8683C">
            <w:pPr>
              <w:rPr>
                <w:rFonts w:ascii="Arial" w:hAnsi="Arial" w:cs="Arial"/>
                <w:szCs w:val="24"/>
              </w:rPr>
            </w:pPr>
            <w:r w:rsidRPr="00F5045D">
              <w:rPr>
                <w:rFonts w:ascii="Arial" w:hAnsi="Arial" w:cs="Arial"/>
                <w:szCs w:val="24"/>
              </w:rPr>
              <w:t>(c)</w:t>
            </w:r>
          </w:p>
        </w:tc>
        <w:tc>
          <w:tcPr>
            <w:tcW w:w="4688" w:type="dxa"/>
            <w:tcBorders>
              <w:left w:val="nil"/>
              <w:bottom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Co-Chairs of Strategic Committees</w:t>
            </w:r>
          </w:p>
        </w:tc>
        <w:tc>
          <w:tcPr>
            <w:tcW w:w="4501" w:type="dxa"/>
            <w:tcBorders>
              <w:left w:val="nil"/>
              <w:bottom w:val="nil"/>
              <w:right w:val="nil"/>
            </w:tcBorders>
          </w:tcPr>
          <w:p w:rsidR="00847D1A" w:rsidRPr="00F5045D" w:rsidRDefault="00847D1A" w:rsidP="00A8683C">
            <w:pPr>
              <w:rPr>
                <w:rFonts w:ascii="Arial" w:hAnsi="Arial" w:cs="Arial"/>
                <w:szCs w:val="24"/>
              </w:rPr>
            </w:pPr>
            <w:r w:rsidRPr="00F5045D">
              <w:rPr>
                <w:rFonts w:ascii="Arial" w:hAnsi="Arial" w:cs="Arial"/>
                <w:szCs w:val="24"/>
              </w:rPr>
              <w:t>6 seats</w:t>
            </w:r>
          </w:p>
        </w:tc>
      </w:tr>
      <w:tr w:rsidR="00847D1A" w:rsidRPr="00F5045D" w:rsidTr="00160C70">
        <w:tc>
          <w:tcPr>
            <w:tcW w:w="558" w:type="dxa"/>
            <w:tcBorders>
              <w:top w:val="nil"/>
              <w:left w:val="nil"/>
              <w:bottom w:val="single" w:sz="4" w:space="0" w:color="000000"/>
              <w:right w:val="nil"/>
            </w:tcBorders>
          </w:tcPr>
          <w:p w:rsidR="00847D1A" w:rsidRPr="00F5045D" w:rsidRDefault="00847D1A" w:rsidP="00A8683C">
            <w:pPr>
              <w:rPr>
                <w:rFonts w:ascii="Arial" w:hAnsi="Arial" w:cs="Arial"/>
                <w:szCs w:val="24"/>
              </w:rPr>
            </w:pPr>
          </w:p>
        </w:tc>
        <w:tc>
          <w:tcPr>
            <w:tcW w:w="9189" w:type="dxa"/>
            <w:gridSpan w:val="2"/>
            <w:tcBorders>
              <w:top w:val="nil"/>
              <w:left w:val="nil"/>
              <w:bottom w:val="single" w:sz="4" w:space="0" w:color="000000"/>
              <w:right w:val="nil"/>
            </w:tcBorders>
          </w:tcPr>
          <w:p w:rsidR="00847D1A" w:rsidRPr="00F5045D" w:rsidRDefault="00847D1A" w:rsidP="00160C70">
            <w:pPr>
              <w:pStyle w:val="BodyTextIndent"/>
              <w:spacing w:before="40" w:after="40"/>
              <w:ind w:left="0"/>
              <w:rPr>
                <w:rFonts w:cs="Arial"/>
                <w:i/>
                <w:szCs w:val="24"/>
              </w:rPr>
            </w:pPr>
            <w:r w:rsidRPr="00F5045D">
              <w:rPr>
                <w:rFonts w:cs="Arial"/>
                <w:i/>
                <w:szCs w:val="24"/>
              </w:rPr>
              <w:t>(Education, Training &amp; Development; Publicity &amp; Campaigning; Finance)</w:t>
            </w:r>
          </w:p>
        </w:tc>
      </w:tr>
      <w:tr w:rsidR="00847D1A" w:rsidRPr="00F5045D" w:rsidTr="00160C70">
        <w:tc>
          <w:tcPr>
            <w:tcW w:w="558" w:type="dxa"/>
            <w:tcBorders>
              <w:top w:val="single" w:sz="4" w:space="0" w:color="000000"/>
              <w:left w:val="nil"/>
              <w:bottom w:val="nil"/>
              <w:right w:val="nil"/>
            </w:tcBorders>
          </w:tcPr>
          <w:p w:rsidR="00847D1A" w:rsidRPr="00F5045D" w:rsidRDefault="00847D1A" w:rsidP="00A8683C">
            <w:pPr>
              <w:rPr>
                <w:rFonts w:ascii="Arial" w:hAnsi="Arial" w:cs="Arial"/>
                <w:szCs w:val="24"/>
              </w:rPr>
            </w:pPr>
            <w:r w:rsidRPr="00F5045D">
              <w:rPr>
                <w:rFonts w:ascii="Arial" w:hAnsi="Arial" w:cs="Arial"/>
                <w:szCs w:val="24"/>
              </w:rPr>
              <w:t>(d)</w:t>
            </w:r>
          </w:p>
        </w:tc>
        <w:tc>
          <w:tcPr>
            <w:tcW w:w="9189" w:type="dxa"/>
            <w:gridSpan w:val="2"/>
            <w:tcBorders>
              <w:top w:val="single" w:sz="4" w:space="0" w:color="000000"/>
              <w:left w:val="nil"/>
              <w:bottom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Directly elected members who are full members of Regional Council</w:t>
            </w:r>
          </w:p>
        </w:tc>
      </w:tr>
      <w:tr w:rsidR="00847D1A" w:rsidRPr="00F5045D" w:rsidTr="00160C70">
        <w:tc>
          <w:tcPr>
            <w:tcW w:w="558" w:type="dxa"/>
            <w:tcBorders>
              <w:top w:val="nil"/>
              <w:left w:val="nil"/>
              <w:right w:val="nil"/>
            </w:tcBorders>
          </w:tcPr>
          <w:p w:rsidR="00847D1A" w:rsidRPr="00F5045D" w:rsidRDefault="00847D1A" w:rsidP="00A8683C">
            <w:pPr>
              <w:rPr>
                <w:rFonts w:ascii="Arial" w:hAnsi="Arial" w:cs="Arial"/>
                <w:szCs w:val="24"/>
              </w:rPr>
            </w:pPr>
          </w:p>
        </w:tc>
        <w:tc>
          <w:tcPr>
            <w:tcW w:w="4688" w:type="dxa"/>
            <w:tcBorders>
              <w:top w:val="nil"/>
              <w:left w:val="nil"/>
              <w:right w:val="nil"/>
            </w:tcBorders>
          </w:tcPr>
          <w:p w:rsidR="00160C70" w:rsidRPr="00F5045D" w:rsidRDefault="00160C70" w:rsidP="00160C70">
            <w:pPr>
              <w:rPr>
                <w:rFonts w:ascii="Arial" w:hAnsi="Arial" w:cs="Arial"/>
                <w:szCs w:val="24"/>
              </w:rPr>
            </w:pPr>
            <w:r w:rsidRPr="00F5045D">
              <w:rPr>
                <w:rFonts w:ascii="Arial" w:hAnsi="Arial" w:cs="Arial"/>
                <w:szCs w:val="24"/>
              </w:rPr>
              <w:t xml:space="preserve">24 seats of which: </w:t>
            </w:r>
          </w:p>
          <w:p w:rsidR="00847D1A" w:rsidRPr="00F5045D" w:rsidRDefault="00847D1A" w:rsidP="00160C70">
            <w:pPr>
              <w:spacing w:before="40" w:after="40"/>
              <w:rPr>
                <w:rFonts w:ascii="Arial" w:hAnsi="Arial" w:cs="Arial"/>
                <w:szCs w:val="24"/>
              </w:rPr>
            </w:pPr>
          </w:p>
        </w:tc>
        <w:tc>
          <w:tcPr>
            <w:tcW w:w="4501" w:type="dxa"/>
            <w:tcBorders>
              <w:top w:val="nil"/>
              <w:left w:val="nil"/>
              <w:right w:val="nil"/>
            </w:tcBorders>
          </w:tcPr>
          <w:p w:rsidR="00847D1A" w:rsidRPr="00F5045D" w:rsidRDefault="00847D1A" w:rsidP="00A8683C">
            <w:pPr>
              <w:rPr>
                <w:rFonts w:ascii="Arial" w:hAnsi="Arial" w:cs="Arial"/>
                <w:szCs w:val="24"/>
              </w:rPr>
            </w:pPr>
            <w:r w:rsidRPr="00F5045D">
              <w:rPr>
                <w:rFonts w:ascii="Arial" w:hAnsi="Arial" w:cs="Arial"/>
                <w:szCs w:val="24"/>
              </w:rPr>
              <w:t xml:space="preserve"> </w:t>
            </w:r>
            <w:r w:rsidR="00D67461" w:rsidRPr="00F5045D">
              <w:rPr>
                <w:rFonts w:ascii="Arial" w:hAnsi="Arial" w:cs="Arial"/>
                <w:szCs w:val="24"/>
              </w:rPr>
              <w:t xml:space="preserve">5 </w:t>
            </w:r>
            <w:r w:rsidRPr="00F5045D">
              <w:rPr>
                <w:rFonts w:ascii="Arial" w:hAnsi="Arial" w:cs="Arial"/>
                <w:szCs w:val="24"/>
              </w:rPr>
              <w:t>general seats</w:t>
            </w:r>
          </w:p>
          <w:p w:rsidR="00847D1A" w:rsidRPr="00F5045D" w:rsidRDefault="00D67461" w:rsidP="00A8683C">
            <w:pPr>
              <w:rPr>
                <w:rFonts w:ascii="Arial" w:hAnsi="Arial" w:cs="Arial"/>
                <w:szCs w:val="24"/>
              </w:rPr>
            </w:pPr>
            <w:r w:rsidRPr="00F5045D">
              <w:rPr>
                <w:rFonts w:ascii="Arial" w:hAnsi="Arial" w:cs="Arial"/>
                <w:szCs w:val="24"/>
              </w:rPr>
              <w:t xml:space="preserve">15 </w:t>
            </w:r>
            <w:r w:rsidR="00847D1A" w:rsidRPr="00F5045D">
              <w:rPr>
                <w:rFonts w:ascii="Arial" w:hAnsi="Arial" w:cs="Arial"/>
                <w:szCs w:val="24"/>
              </w:rPr>
              <w:t>women seats</w:t>
            </w:r>
          </w:p>
          <w:p w:rsidR="00847D1A" w:rsidRPr="00F5045D" w:rsidRDefault="00847D1A" w:rsidP="00A8683C">
            <w:pPr>
              <w:rPr>
                <w:rFonts w:ascii="Arial" w:hAnsi="Arial" w:cs="Arial"/>
                <w:szCs w:val="24"/>
              </w:rPr>
            </w:pPr>
            <w:r w:rsidRPr="00F5045D">
              <w:rPr>
                <w:rFonts w:ascii="Arial" w:hAnsi="Arial" w:cs="Arial"/>
                <w:szCs w:val="24"/>
              </w:rPr>
              <w:t>4 low paid women seats* (*as defined in Section 5)</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(e)</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Service Groups</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2 seats per Service Group (at least one woman)</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(f)</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Self-Organised Groups</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2 seats per recognised Group (at least one woman)</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(g)</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Retired Members Committee</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2 seats (at least one woman)</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(h)</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Young Members Forum</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2 seats (at least one woman)</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w:t>
            </w:r>
            <w:proofErr w:type="spellStart"/>
            <w:r w:rsidRPr="00F5045D">
              <w:rPr>
                <w:rFonts w:ascii="Arial" w:hAnsi="Arial" w:cs="Arial"/>
                <w:szCs w:val="24"/>
              </w:rPr>
              <w:t>i</w:t>
            </w:r>
            <w:proofErr w:type="spellEnd"/>
            <w:r w:rsidRPr="00F5045D">
              <w:rPr>
                <w:rFonts w:ascii="Arial" w:hAnsi="Arial" w:cs="Arial"/>
                <w:szCs w:val="24"/>
              </w:rPr>
              <w:t>)</w:t>
            </w:r>
          </w:p>
        </w:tc>
        <w:tc>
          <w:tcPr>
            <w:tcW w:w="4688" w:type="dxa"/>
            <w:tcBorders>
              <w:left w:val="nil"/>
              <w:right w:val="nil"/>
            </w:tcBorders>
          </w:tcPr>
          <w:p w:rsidR="00847D1A" w:rsidRPr="00F5045D" w:rsidRDefault="00847D1A" w:rsidP="00160C70">
            <w:pPr>
              <w:spacing w:before="40" w:after="40"/>
              <w:rPr>
                <w:rFonts w:ascii="Arial" w:hAnsi="Arial" w:cs="Arial"/>
                <w:szCs w:val="24"/>
              </w:rPr>
            </w:pPr>
            <w:r w:rsidRPr="00F5045D">
              <w:rPr>
                <w:rFonts w:ascii="Arial" w:hAnsi="Arial" w:cs="Arial"/>
                <w:szCs w:val="24"/>
              </w:rPr>
              <w:t>Labour Link</w:t>
            </w:r>
          </w:p>
        </w:tc>
        <w:tc>
          <w:tcPr>
            <w:tcW w:w="4501"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2 seats (at least one woman)</w:t>
            </w:r>
          </w:p>
        </w:tc>
      </w:tr>
      <w:tr w:rsidR="00847D1A" w:rsidRPr="00F5045D" w:rsidTr="00160C70">
        <w:tc>
          <w:tcPr>
            <w:tcW w:w="558" w:type="dxa"/>
            <w:tcBorders>
              <w:left w:val="nil"/>
              <w:right w:val="nil"/>
            </w:tcBorders>
          </w:tcPr>
          <w:p w:rsidR="00847D1A" w:rsidRPr="00F5045D" w:rsidRDefault="00847D1A" w:rsidP="00A8683C">
            <w:pPr>
              <w:rPr>
                <w:rFonts w:ascii="Arial" w:hAnsi="Arial" w:cs="Arial"/>
                <w:szCs w:val="24"/>
              </w:rPr>
            </w:pPr>
            <w:r w:rsidRPr="00F5045D">
              <w:rPr>
                <w:rFonts w:ascii="Arial" w:hAnsi="Arial" w:cs="Arial"/>
                <w:szCs w:val="24"/>
              </w:rPr>
              <w:t>(j)</w:t>
            </w:r>
          </w:p>
        </w:tc>
        <w:tc>
          <w:tcPr>
            <w:tcW w:w="9189" w:type="dxa"/>
            <w:gridSpan w:val="2"/>
            <w:tcBorders>
              <w:left w:val="nil"/>
              <w:right w:val="nil"/>
            </w:tcBorders>
          </w:tcPr>
          <w:p w:rsidR="00847D1A" w:rsidRPr="00F5045D" w:rsidRDefault="00847D1A" w:rsidP="00160C70">
            <w:pPr>
              <w:tabs>
                <w:tab w:val="left" w:pos="4320"/>
              </w:tabs>
              <w:spacing w:before="40" w:after="40"/>
              <w:rPr>
                <w:rFonts w:ascii="Arial" w:hAnsi="Arial" w:cs="Arial"/>
                <w:szCs w:val="24"/>
              </w:rPr>
            </w:pPr>
            <w:r w:rsidRPr="00F5045D">
              <w:rPr>
                <w:rFonts w:ascii="Arial" w:hAnsi="Arial" w:cs="Arial"/>
                <w:szCs w:val="24"/>
              </w:rPr>
              <w:t>The Region’s representatives on the National Executive Council may attend and speak, but not vote</w:t>
            </w:r>
          </w:p>
        </w:tc>
      </w:tr>
      <w:tr w:rsidR="00160C70" w:rsidRPr="00F5045D" w:rsidTr="00160C70">
        <w:tc>
          <w:tcPr>
            <w:tcW w:w="558" w:type="dxa"/>
            <w:tcBorders>
              <w:left w:val="nil"/>
              <w:right w:val="nil"/>
            </w:tcBorders>
          </w:tcPr>
          <w:p w:rsidR="00160C70" w:rsidRPr="00F5045D" w:rsidRDefault="00160C70" w:rsidP="00A8683C">
            <w:pPr>
              <w:rPr>
                <w:rFonts w:ascii="Arial" w:hAnsi="Arial" w:cs="Arial"/>
                <w:szCs w:val="24"/>
              </w:rPr>
            </w:pPr>
            <w:r w:rsidRPr="00F5045D">
              <w:rPr>
                <w:rFonts w:ascii="Arial" w:hAnsi="Arial" w:cs="Arial"/>
                <w:szCs w:val="24"/>
              </w:rPr>
              <w:t>(k)</w:t>
            </w:r>
          </w:p>
        </w:tc>
        <w:tc>
          <w:tcPr>
            <w:tcW w:w="9189" w:type="dxa"/>
            <w:gridSpan w:val="2"/>
            <w:tcBorders>
              <w:left w:val="nil"/>
              <w:right w:val="nil"/>
            </w:tcBorders>
          </w:tcPr>
          <w:p w:rsidR="00160C70" w:rsidRPr="00F5045D" w:rsidRDefault="00160C70" w:rsidP="00160C70">
            <w:pPr>
              <w:tabs>
                <w:tab w:val="left" w:pos="4320"/>
              </w:tabs>
              <w:spacing w:before="40" w:after="40"/>
              <w:rPr>
                <w:rFonts w:ascii="Arial" w:hAnsi="Arial" w:cs="Arial"/>
                <w:szCs w:val="24"/>
              </w:rPr>
            </w:pPr>
            <w:r w:rsidRPr="00F5045D">
              <w:rPr>
                <w:rFonts w:ascii="Arial" w:hAnsi="Arial" w:cs="Arial"/>
                <w:szCs w:val="24"/>
              </w:rPr>
              <w:t>Any NEC members in the Region who occupy National Service Group or reserved seats may similarly attend and speak, but not vote.</w:t>
            </w:r>
          </w:p>
        </w:tc>
      </w:tr>
    </w:tbl>
    <w:p w:rsidR="00847D1A" w:rsidRPr="00F5045D" w:rsidRDefault="00847D1A" w:rsidP="00A8683C">
      <w:pPr>
        <w:rPr>
          <w:rFonts w:ascii="Arial" w:hAnsi="Arial" w:cs="Arial"/>
          <w:szCs w:val="24"/>
        </w:rPr>
      </w:pPr>
    </w:p>
    <w:p w:rsidR="005342F9" w:rsidRPr="00F5045D" w:rsidRDefault="005342F9" w:rsidP="00A8683C">
      <w:pPr>
        <w:pStyle w:val="BodyText3"/>
        <w:tabs>
          <w:tab w:val="left" w:pos="4320"/>
        </w:tabs>
        <w:rPr>
          <w:rFonts w:cs="Arial"/>
          <w:i w:val="0"/>
          <w:szCs w:val="24"/>
        </w:rPr>
      </w:pPr>
      <w:r w:rsidRPr="00F5045D">
        <w:rPr>
          <w:rFonts w:cs="Arial"/>
          <w:i w:val="0"/>
          <w:szCs w:val="24"/>
        </w:rPr>
        <w:lastRenderedPageBreak/>
        <w:t>Only delegates to the Regional Council</w:t>
      </w:r>
      <w:r w:rsidRPr="00F5045D">
        <w:rPr>
          <w:rFonts w:cs="Arial"/>
          <w:i w:val="0"/>
          <w:color w:val="FF0000"/>
          <w:szCs w:val="24"/>
        </w:rPr>
        <w:t xml:space="preserve"> </w:t>
      </w:r>
      <w:r w:rsidRPr="00F5045D">
        <w:rPr>
          <w:rFonts w:cs="Arial"/>
          <w:i w:val="0"/>
          <w:color w:val="000000"/>
          <w:szCs w:val="24"/>
        </w:rPr>
        <w:t>who are full members of UNISON</w:t>
      </w:r>
      <w:r w:rsidRPr="00F5045D">
        <w:rPr>
          <w:rFonts w:cs="Arial"/>
          <w:i w:val="0"/>
          <w:color w:val="FF0000"/>
          <w:szCs w:val="24"/>
        </w:rPr>
        <w:t xml:space="preserve"> </w:t>
      </w:r>
      <w:r w:rsidRPr="00F5045D">
        <w:rPr>
          <w:rFonts w:cs="Arial"/>
          <w:i w:val="0"/>
          <w:szCs w:val="24"/>
        </w:rPr>
        <w:t>are eligible to be elected to section 12(d) of the Regional Committee.</w:t>
      </w:r>
    </w:p>
    <w:p w:rsidR="005342F9" w:rsidRPr="00F5045D" w:rsidRDefault="005342F9" w:rsidP="00A8683C">
      <w:pPr>
        <w:tabs>
          <w:tab w:val="left" w:pos="4320"/>
        </w:tabs>
        <w:rPr>
          <w:rFonts w:ascii="Arial" w:hAnsi="Arial" w:cs="Arial"/>
          <w:szCs w:val="24"/>
        </w:rPr>
      </w:pPr>
    </w:p>
    <w:p w:rsidR="005342F9" w:rsidRDefault="005342F9" w:rsidP="00A8683C">
      <w:pPr>
        <w:tabs>
          <w:tab w:val="left" w:pos="4320"/>
        </w:tabs>
        <w:rPr>
          <w:rFonts w:ascii="Arial" w:hAnsi="Arial" w:cs="Arial"/>
          <w:szCs w:val="24"/>
        </w:rPr>
      </w:pPr>
      <w:r w:rsidRPr="00F5045D">
        <w:rPr>
          <w:rFonts w:ascii="Arial" w:hAnsi="Arial" w:cs="Arial"/>
          <w:szCs w:val="24"/>
        </w:rPr>
        <w:t>An NEC member who is elected to the Regional Committee in any section other than 12(</w:t>
      </w:r>
      <w:proofErr w:type="spellStart"/>
      <w:r w:rsidRPr="00F5045D">
        <w:rPr>
          <w:rFonts w:ascii="Arial" w:hAnsi="Arial" w:cs="Arial"/>
          <w:szCs w:val="24"/>
        </w:rPr>
        <w:t>i</w:t>
      </w:r>
      <w:proofErr w:type="spellEnd"/>
      <w:r w:rsidRPr="00F5045D">
        <w:rPr>
          <w:rFonts w:ascii="Arial" w:hAnsi="Arial" w:cs="Arial"/>
          <w:szCs w:val="24"/>
        </w:rPr>
        <w:t>) or 12(j) shall have all the rights of any other member elected in that category.</w:t>
      </w:r>
    </w:p>
    <w:p w:rsidR="002145C5" w:rsidRPr="00F5045D" w:rsidRDefault="002145C5" w:rsidP="00A8683C">
      <w:pPr>
        <w:tabs>
          <w:tab w:val="left" w:pos="4320"/>
        </w:tabs>
        <w:rPr>
          <w:rFonts w:ascii="Arial" w:hAnsi="Arial"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Meetings of the Regional Committee</w:t>
      </w:r>
    </w:p>
    <w:p w:rsidR="008655C9" w:rsidRPr="00F5045D" w:rsidRDefault="008655C9" w:rsidP="00A8683C">
      <w:pPr>
        <w:tabs>
          <w:tab w:val="left" w:pos="4320"/>
        </w:tabs>
        <w:rPr>
          <w:rFonts w:ascii="Arial" w:hAnsi="Arial" w:cs="Arial"/>
          <w:szCs w:val="24"/>
        </w:rPr>
      </w:pPr>
    </w:p>
    <w:p w:rsidR="005342F9" w:rsidRPr="00F5045D" w:rsidRDefault="005342F9" w:rsidP="00A8683C">
      <w:pPr>
        <w:tabs>
          <w:tab w:val="left" w:pos="4320"/>
        </w:tabs>
        <w:rPr>
          <w:rFonts w:ascii="Arial" w:hAnsi="Arial" w:cs="Arial"/>
          <w:szCs w:val="24"/>
        </w:rPr>
      </w:pPr>
      <w:r w:rsidRPr="00F5045D">
        <w:rPr>
          <w:rFonts w:ascii="Arial" w:hAnsi="Arial" w:cs="Arial"/>
          <w:szCs w:val="24"/>
        </w:rPr>
        <w:t xml:space="preserve">The Regional Committee shall meet </w:t>
      </w:r>
      <w:r w:rsidR="00293E17" w:rsidRPr="00F5045D">
        <w:rPr>
          <w:rFonts w:ascii="Arial" w:hAnsi="Arial" w:cs="Arial"/>
          <w:szCs w:val="24"/>
        </w:rPr>
        <w:t xml:space="preserve">a minimum of </w:t>
      </w:r>
      <w:r w:rsidRPr="00F5045D">
        <w:rPr>
          <w:rFonts w:ascii="Arial" w:hAnsi="Arial" w:cs="Arial"/>
          <w:szCs w:val="24"/>
        </w:rPr>
        <w:t>four times a year, as required.</w:t>
      </w:r>
    </w:p>
    <w:p w:rsidR="005342F9" w:rsidRPr="00F5045D" w:rsidRDefault="005342F9" w:rsidP="00A8683C">
      <w:pPr>
        <w:tabs>
          <w:tab w:val="left" w:pos="4320"/>
        </w:tabs>
        <w:rPr>
          <w:rFonts w:ascii="Arial" w:hAnsi="Arial"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Elections to the Regional Committees</w:t>
      </w:r>
    </w:p>
    <w:p w:rsidR="008655C9" w:rsidRPr="00F5045D" w:rsidRDefault="008655C9" w:rsidP="00A8683C">
      <w:pPr>
        <w:ind w:left="360"/>
        <w:rPr>
          <w:rFonts w:ascii="Arial" w:hAnsi="Arial" w:cs="Arial"/>
          <w:b/>
          <w:szCs w:val="24"/>
          <w:u w:val="single"/>
        </w:rPr>
      </w:pPr>
    </w:p>
    <w:p w:rsidR="005342F9" w:rsidRPr="00F5045D" w:rsidRDefault="005342F9" w:rsidP="00974E82">
      <w:pPr>
        <w:pStyle w:val="BodyText3"/>
        <w:numPr>
          <w:ilvl w:val="0"/>
          <w:numId w:val="17"/>
        </w:numPr>
        <w:rPr>
          <w:rFonts w:cs="Arial"/>
          <w:i w:val="0"/>
          <w:szCs w:val="24"/>
        </w:rPr>
      </w:pPr>
      <w:r w:rsidRPr="00F5045D">
        <w:rPr>
          <w:rFonts w:cs="Arial"/>
          <w:i w:val="0"/>
          <w:szCs w:val="24"/>
        </w:rPr>
        <w:t>The elections of section 12(d) of the Regional Committee and of the directly elected sections of the Strategic and Standing Committees shall be by secret ballot of the delegates present at the AGM of the Regional Council. The ballots shall be conducted in accordance with the election procedures attached</w:t>
      </w:r>
      <w:r w:rsidRPr="00F5045D">
        <w:rPr>
          <w:rFonts w:cs="Arial"/>
          <w:i w:val="0"/>
          <w:color w:val="FF0000"/>
          <w:szCs w:val="24"/>
        </w:rPr>
        <w:t>.</w:t>
      </w:r>
      <w:r w:rsidRPr="00F5045D">
        <w:rPr>
          <w:rFonts w:cs="Arial"/>
          <w:i w:val="0"/>
          <w:szCs w:val="24"/>
        </w:rPr>
        <w:t xml:space="preserve"> The ballots will take place once the elections of the Convenor Group and the </w:t>
      </w:r>
      <w:r w:rsidR="00293E17" w:rsidRPr="00F5045D">
        <w:rPr>
          <w:rFonts w:cs="Arial"/>
          <w:i w:val="0"/>
          <w:szCs w:val="24"/>
        </w:rPr>
        <w:t>Co-</w:t>
      </w:r>
      <w:r w:rsidRPr="00F5045D">
        <w:rPr>
          <w:rFonts w:cs="Arial"/>
          <w:i w:val="0"/>
          <w:szCs w:val="24"/>
        </w:rPr>
        <w:t>Chairs of the Strategic Committees have been completed and any successful candidates removed from the ballot papers.</w:t>
      </w:r>
    </w:p>
    <w:p w:rsidR="005342F9" w:rsidRPr="00F5045D" w:rsidRDefault="005342F9" w:rsidP="00A8683C">
      <w:pPr>
        <w:rPr>
          <w:rFonts w:ascii="Arial" w:hAnsi="Arial" w:cs="Arial"/>
          <w:szCs w:val="24"/>
        </w:rPr>
      </w:pPr>
    </w:p>
    <w:p w:rsidR="005342F9" w:rsidRPr="00F5045D" w:rsidRDefault="005342F9" w:rsidP="00974E82">
      <w:pPr>
        <w:pStyle w:val="Header"/>
        <w:numPr>
          <w:ilvl w:val="0"/>
          <w:numId w:val="17"/>
        </w:numPr>
        <w:tabs>
          <w:tab w:val="clear" w:pos="4320"/>
          <w:tab w:val="clear" w:pos="8640"/>
          <w:tab w:val="left" w:pos="426"/>
        </w:tabs>
        <w:rPr>
          <w:rFonts w:cs="Arial"/>
          <w:szCs w:val="24"/>
        </w:rPr>
      </w:pPr>
      <w:r w:rsidRPr="00F5045D">
        <w:rPr>
          <w:rFonts w:cs="Arial"/>
          <w:szCs w:val="24"/>
        </w:rPr>
        <w:t>Members of the Regional Council who are full members of UNISON are entitled to be nominated for each of the Strategic Committees. Any full member of a branch within the South East Region may be nominated for each of the Standing Committees.</w:t>
      </w:r>
    </w:p>
    <w:p w:rsidR="005342F9" w:rsidRPr="00F5045D" w:rsidRDefault="005342F9" w:rsidP="00A8683C">
      <w:pPr>
        <w:pStyle w:val="Header"/>
        <w:tabs>
          <w:tab w:val="clear" w:pos="4320"/>
          <w:tab w:val="clear" w:pos="8640"/>
          <w:tab w:val="left" w:pos="270"/>
        </w:tabs>
        <w:rPr>
          <w:rFonts w:cs="Arial"/>
          <w:szCs w:val="24"/>
        </w:rPr>
      </w:pPr>
    </w:p>
    <w:p w:rsidR="005342F9" w:rsidRPr="00F5045D" w:rsidRDefault="005342F9" w:rsidP="00974E82">
      <w:pPr>
        <w:pStyle w:val="BodyText3"/>
        <w:numPr>
          <w:ilvl w:val="0"/>
          <w:numId w:val="17"/>
        </w:numPr>
        <w:rPr>
          <w:rFonts w:cs="Arial"/>
          <w:i w:val="0"/>
          <w:szCs w:val="24"/>
        </w:rPr>
      </w:pPr>
      <w:r w:rsidRPr="00F5045D">
        <w:rPr>
          <w:rFonts w:cs="Arial"/>
          <w:i w:val="0"/>
          <w:szCs w:val="24"/>
        </w:rPr>
        <w:t>The Chairs of all Committees and groups except Regional Committee and Strategic Committees shall be elected by and from their respective Committee or Group at the first meeting of the Committee or Group following the Regional Council AGM.</w:t>
      </w:r>
    </w:p>
    <w:p w:rsidR="005342F9" w:rsidRPr="00F5045D" w:rsidRDefault="005342F9" w:rsidP="00A8683C">
      <w:pPr>
        <w:rPr>
          <w:rFonts w:ascii="Arial" w:hAnsi="Arial"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Composition of Strategic and Standing Committees</w:t>
      </w:r>
    </w:p>
    <w:p w:rsidR="008655C9" w:rsidRPr="00F5045D" w:rsidRDefault="008655C9" w:rsidP="00A8683C">
      <w:pPr>
        <w:ind w:left="360"/>
        <w:rPr>
          <w:rFonts w:ascii="Arial" w:hAnsi="Arial" w:cs="Arial"/>
          <w:b/>
          <w:szCs w:val="24"/>
          <w:u w:val="single"/>
        </w:rPr>
      </w:pPr>
    </w:p>
    <w:p w:rsidR="005342F9" w:rsidRPr="00F5045D" w:rsidRDefault="005342F9" w:rsidP="00A8683C">
      <w:pPr>
        <w:rPr>
          <w:rFonts w:ascii="Arial" w:hAnsi="Arial" w:cs="Arial"/>
          <w:b/>
          <w:szCs w:val="24"/>
          <w:u w:val="single"/>
        </w:rPr>
      </w:pPr>
      <w:r w:rsidRPr="00F5045D">
        <w:rPr>
          <w:rFonts w:ascii="Arial" w:hAnsi="Arial" w:cs="Arial"/>
          <w:b/>
          <w:szCs w:val="24"/>
          <w:u w:val="single"/>
        </w:rPr>
        <w:t>Strategic Committees</w:t>
      </w:r>
    </w:p>
    <w:p w:rsidR="008655C9" w:rsidRPr="00F5045D" w:rsidRDefault="008655C9" w:rsidP="00A8683C">
      <w:pPr>
        <w:rPr>
          <w:rFonts w:ascii="Arial" w:hAnsi="Arial" w:cs="Arial"/>
          <w:b/>
          <w:szCs w:val="24"/>
          <w:u w:val="single"/>
        </w:rPr>
      </w:pPr>
    </w:p>
    <w:p w:rsidR="005342F9" w:rsidRPr="00F5045D" w:rsidRDefault="005342F9" w:rsidP="00974E82">
      <w:pPr>
        <w:numPr>
          <w:ilvl w:val="0"/>
          <w:numId w:val="10"/>
        </w:numPr>
        <w:ind w:left="426" w:hanging="426"/>
        <w:rPr>
          <w:rFonts w:ascii="Arial" w:hAnsi="Arial" w:cs="Arial"/>
          <w:b/>
          <w:szCs w:val="24"/>
        </w:rPr>
      </w:pPr>
      <w:r w:rsidRPr="00F5045D">
        <w:rPr>
          <w:rFonts w:ascii="Arial" w:hAnsi="Arial" w:cs="Arial"/>
          <w:b/>
          <w:szCs w:val="24"/>
        </w:rPr>
        <w:t>Education, Training and Development Strategic Committee</w:t>
      </w:r>
    </w:p>
    <w:p w:rsidR="00C77C71" w:rsidRPr="00F5045D" w:rsidRDefault="00C77C71" w:rsidP="00A8683C">
      <w:pPr>
        <w:rPr>
          <w:rFonts w:ascii="Arial" w:hAnsi="Arial" w:cs="Arial"/>
          <w:szCs w:val="24"/>
        </w:rPr>
      </w:pPr>
    </w:p>
    <w:p w:rsidR="005342F9" w:rsidRPr="00F5045D" w:rsidRDefault="00293E17" w:rsidP="00A8683C">
      <w:pPr>
        <w:rPr>
          <w:rFonts w:ascii="Arial" w:hAnsi="Arial" w:cs="Arial"/>
          <w:szCs w:val="24"/>
        </w:rPr>
      </w:pPr>
      <w:r w:rsidRPr="00F5045D">
        <w:rPr>
          <w:rFonts w:ascii="Arial" w:hAnsi="Arial" w:cs="Arial"/>
          <w:szCs w:val="24"/>
        </w:rPr>
        <w:t>2 Co-</w:t>
      </w:r>
      <w:r w:rsidR="005342F9" w:rsidRPr="00F5045D">
        <w:rPr>
          <w:rFonts w:ascii="Arial" w:hAnsi="Arial" w:cs="Arial"/>
          <w:szCs w:val="24"/>
        </w:rPr>
        <w:t>Chair</w:t>
      </w:r>
      <w:r w:rsidRPr="00F5045D">
        <w:rPr>
          <w:rFonts w:ascii="Arial" w:hAnsi="Arial" w:cs="Arial"/>
          <w:szCs w:val="24"/>
        </w:rPr>
        <w:t>s</w:t>
      </w:r>
      <w:r w:rsidR="005342F9" w:rsidRPr="00F5045D">
        <w:rPr>
          <w:rFonts w:ascii="Arial" w:hAnsi="Arial" w:cs="Arial"/>
          <w:szCs w:val="24"/>
        </w:rPr>
        <w:t xml:space="preserve"> of the Committee</w:t>
      </w:r>
    </w:p>
    <w:p w:rsidR="005342F9" w:rsidRPr="00F5045D" w:rsidRDefault="005342F9" w:rsidP="00A8683C">
      <w:pPr>
        <w:tabs>
          <w:tab w:val="left" w:pos="4320"/>
        </w:tabs>
        <w:rPr>
          <w:rFonts w:ascii="Arial" w:hAnsi="Arial" w:cs="Arial"/>
          <w:szCs w:val="24"/>
        </w:rPr>
      </w:pPr>
      <w:r w:rsidRPr="00F5045D">
        <w:rPr>
          <w:rFonts w:ascii="Arial" w:hAnsi="Arial" w:cs="Arial"/>
          <w:szCs w:val="24"/>
        </w:rPr>
        <w:t xml:space="preserve">12 directly elected seats, of which: </w:t>
      </w:r>
      <w:r w:rsidR="00D67461" w:rsidRPr="00F5045D">
        <w:rPr>
          <w:rFonts w:ascii="Arial" w:hAnsi="Arial" w:cs="Arial"/>
          <w:szCs w:val="24"/>
        </w:rPr>
        <w:t xml:space="preserve">3 </w:t>
      </w:r>
      <w:r w:rsidRPr="00F5045D">
        <w:rPr>
          <w:rFonts w:ascii="Arial" w:hAnsi="Arial" w:cs="Arial"/>
          <w:szCs w:val="24"/>
        </w:rPr>
        <w:t xml:space="preserve">general seats; </w:t>
      </w:r>
      <w:r w:rsidR="00D67461" w:rsidRPr="00F5045D">
        <w:rPr>
          <w:rFonts w:ascii="Arial" w:hAnsi="Arial" w:cs="Arial"/>
          <w:szCs w:val="24"/>
        </w:rPr>
        <w:t xml:space="preserve">9 </w:t>
      </w:r>
      <w:r w:rsidRPr="00F5045D">
        <w:rPr>
          <w:rFonts w:ascii="Arial" w:hAnsi="Arial" w:cs="Arial"/>
          <w:szCs w:val="24"/>
        </w:rPr>
        <w:t>women seats</w:t>
      </w:r>
    </w:p>
    <w:p w:rsidR="00C05F2C" w:rsidRPr="00F5045D" w:rsidRDefault="00C05F2C" w:rsidP="00A8683C">
      <w:pPr>
        <w:tabs>
          <w:tab w:val="left" w:pos="4320"/>
        </w:tabs>
        <w:rPr>
          <w:rFonts w:ascii="Arial" w:hAnsi="Arial" w:cs="Arial"/>
          <w:szCs w:val="24"/>
        </w:rPr>
      </w:pPr>
      <w:r w:rsidRPr="00F5045D">
        <w:rPr>
          <w:rFonts w:ascii="Arial" w:hAnsi="Arial" w:cs="Arial"/>
          <w:szCs w:val="24"/>
        </w:rPr>
        <w:t>1 representative elected by each recognised Self Organised Group and the Young Members Forum.</w:t>
      </w:r>
    </w:p>
    <w:p w:rsidR="00C05F2C" w:rsidRPr="00F5045D" w:rsidRDefault="00C05F2C" w:rsidP="00A8683C">
      <w:pPr>
        <w:tabs>
          <w:tab w:val="left" w:pos="4320"/>
        </w:tabs>
        <w:rPr>
          <w:rFonts w:ascii="Arial" w:hAnsi="Arial" w:cs="Arial"/>
          <w:szCs w:val="24"/>
        </w:rPr>
      </w:pPr>
      <w:r w:rsidRPr="00F5045D">
        <w:rPr>
          <w:rFonts w:ascii="Arial" w:hAnsi="Arial" w:cs="Arial"/>
          <w:szCs w:val="24"/>
        </w:rPr>
        <w:t>1 representative elected by each Service Group.</w:t>
      </w:r>
    </w:p>
    <w:p w:rsidR="005342F9" w:rsidRPr="00F5045D" w:rsidRDefault="005342F9" w:rsidP="00A8683C">
      <w:pPr>
        <w:rPr>
          <w:rFonts w:ascii="Arial" w:hAnsi="Arial" w:cs="Arial"/>
          <w:szCs w:val="24"/>
        </w:rPr>
      </w:pPr>
    </w:p>
    <w:p w:rsidR="005342F9" w:rsidRPr="00F5045D" w:rsidRDefault="005342F9" w:rsidP="00974E82">
      <w:pPr>
        <w:numPr>
          <w:ilvl w:val="0"/>
          <w:numId w:val="10"/>
        </w:numPr>
        <w:ind w:left="426" w:hanging="426"/>
        <w:rPr>
          <w:rFonts w:ascii="Arial" w:hAnsi="Arial" w:cs="Arial"/>
          <w:b/>
          <w:szCs w:val="24"/>
        </w:rPr>
      </w:pPr>
      <w:r w:rsidRPr="00F5045D">
        <w:rPr>
          <w:rFonts w:ascii="Arial" w:hAnsi="Arial" w:cs="Arial"/>
          <w:b/>
          <w:szCs w:val="24"/>
        </w:rPr>
        <w:t xml:space="preserve">Finance </w:t>
      </w:r>
      <w:r w:rsidR="00293E17" w:rsidRPr="00F5045D">
        <w:rPr>
          <w:rFonts w:ascii="Arial" w:hAnsi="Arial" w:cs="Arial"/>
          <w:b/>
          <w:szCs w:val="24"/>
        </w:rPr>
        <w:t xml:space="preserve">Strategic </w:t>
      </w:r>
      <w:r w:rsidRPr="00F5045D">
        <w:rPr>
          <w:rFonts w:ascii="Arial" w:hAnsi="Arial" w:cs="Arial"/>
          <w:b/>
          <w:szCs w:val="24"/>
        </w:rPr>
        <w:t>Committee</w:t>
      </w:r>
    </w:p>
    <w:p w:rsidR="00C77C71" w:rsidRPr="00F5045D" w:rsidRDefault="00C77C71" w:rsidP="00A8683C">
      <w:pPr>
        <w:pStyle w:val="BodyTextIndent"/>
        <w:ind w:left="0"/>
        <w:rPr>
          <w:rFonts w:cs="Arial"/>
          <w:szCs w:val="24"/>
        </w:rPr>
      </w:pPr>
    </w:p>
    <w:p w:rsidR="005342F9" w:rsidRPr="00F5045D" w:rsidRDefault="00293E17" w:rsidP="00A8683C">
      <w:pPr>
        <w:pStyle w:val="BodyTextIndent"/>
        <w:ind w:left="0"/>
        <w:rPr>
          <w:rFonts w:cs="Arial"/>
          <w:szCs w:val="24"/>
        </w:rPr>
      </w:pPr>
      <w:r w:rsidRPr="00F5045D">
        <w:rPr>
          <w:rFonts w:cs="Arial"/>
          <w:szCs w:val="24"/>
        </w:rPr>
        <w:t>2 Co-</w:t>
      </w:r>
      <w:r w:rsidR="005342F9" w:rsidRPr="00F5045D">
        <w:rPr>
          <w:rFonts w:cs="Arial"/>
          <w:szCs w:val="24"/>
        </w:rPr>
        <w:t>Chair</w:t>
      </w:r>
      <w:r w:rsidRPr="00F5045D">
        <w:rPr>
          <w:rFonts w:cs="Arial"/>
          <w:szCs w:val="24"/>
        </w:rPr>
        <w:t>s</w:t>
      </w:r>
      <w:r w:rsidR="005342F9" w:rsidRPr="00F5045D">
        <w:rPr>
          <w:rFonts w:cs="Arial"/>
          <w:szCs w:val="24"/>
        </w:rPr>
        <w:t xml:space="preserve"> of the Committee</w:t>
      </w:r>
    </w:p>
    <w:p w:rsidR="005342F9" w:rsidRPr="00F5045D" w:rsidRDefault="00C05F2C" w:rsidP="00A8683C">
      <w:pPr>
        <w:pStyle w:val="BodyTextIndent"/>
        <w:tabs>
          <w:tab w:val="left" w:pos="4320"/>
        </w:tabs>
        <w:ind w:left="0"/>
        <w:rPr>
          <w:rFonts w:cs="Arial"/>
          <w:szCs w:val="24"/>
        </w:rPr>
      </w:pPr>
      <w:r w:rsidRPr="00F5045D">
        <w:rPr>
          <w:rFonts w:cs="Arial"/>
          <w:szCs w:val="24"/>
        </w:rPr>
        <w:t>12</w:t>
      </w:r>
      <w:r w:rsidR="005342F9" w:rsidRPr="00F5045D">
        <w:rPr>
          <w:rFonts w:cs="Arial"/>
          <w:szCs w:val="24"/>
        </w:rPr>
        <w:t xml:space="preserve"> directly elected seats, of which: </w:t>
      </w:r>
      <w:r w:rsidR="00D67461" w:rsidRPr="00F5045D">
        <w:rPr>
          <w:rFonts w:cs="Arial"/>
          <w:szCs w:val="24"/>
        </w:rPr>
        <w:t xml:space="preserve">3 </w:t>
      </w:r>
      <w:r w:rsidR="005342F9" w:rsidRPr="00F5045D">
        <w:rPr>
          <w:rFonts w:cs="Arial"/>
          <w:szCs w:val="24"/>
        </w:rPr>
        <w:t xml:space="preserve">general seats; </w:t>
      </w:r>
      <w:r w:rsidR="00D67461" w:rsidRPr="00F5045D">
        <w:rPr>
          <w:rFonts w:cs="Arial"/>
          <w:szCs w:val="24"/>
        </w:rPr>
        <w:t xml:space="preserve">9 </w:t>
      </w:r>
      <w:r w:rsidR="005342F9" w:rsidRPr="00F5045D">
        <w:rPr>
          <w:rFonts w:cs="Arial"/>
          <w:szCs w:val="24"/>
        </w:rPr>
        <w:t>women seats</w:t>
      </w:r>
    </w:p>
    <w:p w:rsidR="00C05F2C" w:rsidRPr="00F5045D" w:rsidRDefault="00E90C2B" w:rsidP="00A8683C">
      <w:pPr>
        <w:pStyle w:val="BodyTextIndent"/>
        <w:tabs>
          <w:tab w:val="left" w:pos="4320"/>
        </w:tabs>
        <w:ind w:left="0"/>
        <w:rPr>
          <w:rFonts w:cs="Arial"/>
          <w:szCs w:val="24"/>
        </w:rPr>
      </w:pPr>
      <w:r w:rsidRPr="00F5045D">
        <w:rPr>
          <w:rFonts w:cs="Arial"/>
          <w:szCs w:val="24"/>
        </w:rPr>
        <w:t>1 representa</w:t>
      </w:r>
      <w:r w:rsidR="00C05F2C" w:rsidRPr="00F5045D">
        <w:rPr>
          <w:rFonts w:cs="Arial"/>
          <w:szCs w:val="24"/>
        </w:rPr>
        <w:t>tive elected by each recognised Self Organised Group and the Young Members Forum</w:t>
      </w:r>
    </w:p>
    <w:p w:rsidR="00C05F2C" w:rsidRDefault="00C05F2C" w:rsidP="00A8683C">
      <w:pPr>
        <w:pStyle w:val="BodyTextIndent"/>
        <w:tabs>
          <w:tab w:val="left" w:pos="4320"/>
        </w:tabs>
        <w:ind w:left="0"/>
        <w:rPr>
          <w:rFonts w:cs="Arial"/>
          <w:szCs w:val="24"/>
        </w:rPr>
      </w:pPr>
      <w:r w:rsidRPr="00F5045D">
        <w:rPr>
          <w:rFonts w:cs="Arial"/>
          <w:szCs w:val="24"/>
        </w:rPr>
        <w:lastRenderedPageBreak/>
        <w:t>1 representative elected by each Service Group.</w:t>
      </w:r>
    </w:p>
    <w:p w:rsidR="002145C5" w:rsidRPr="00F5045D" w:rsidRDefault="002145C5" w:rsidP="00A8683C">
      <w:pPr>
        <w:pStyle w:val="BodyTextIndent"/>
        <w:tabs>
          <w:tab w:val="left" w:pos="4320"/>
        </w:tabs>
        <w:ind w:left="0"/>
        <w:rPr>
          <w:rFonts w:cs="Arial"/>
          <w:szCs w:val="24"/>
        </w:rPr>
      </w:pPr>
    </w:p>
    <w:p w:rsidR="005342F9" w:rsidRPr="00F5045D" w:rsidRDefault="005342F9" w:rsidP="00974E82">
      <w:pPr>
        <w:pStyle w:val="Header"/>
        <w:numPr>
          <w:ilvl w:val="0"/>
          <w:numId w:val="10"/>
        </w:numPr>
        <w:tabs>
          <w:tab w:val="clear" w:pos="4320"/>
          <w:tab w:val="clear" w:pos="8640"/>
        </w:tabs>
        <w:ind w:left="426" w:hanging="426"/>
        <w:rPr>
          <w:rFonts w:cs="Arial"/>
          <w:b/>
          <w:szCs w:val="24"/>
        </w:rPr>
      </w:pPr>
      <w:r w:rsidRPr="00F5045D">
        <w:rPr>
          <w:rFonts w:cs="Arial"/>
          <w:b/>
          <w:szCs w:val="24"/>
        </w:rPr>
        <w:t>Publicity and Campaigning Strategic Committee</w:t>
      </w:r>
    </w:p>
    <w:p w:rsidR="00C77C71" w:rsidRPr="00F5045D" w:rsidRDefault="00C77C71" w:rsidP="00A8683C">
      <w:pPr>
        <w:rPr>
          <w:rFonts w:ascii="Arial" w:hAnsi="Arial" w:cs="Arial"/>
          <w:szCs w:val="24"/>
        </w:rPr>
      </w:pPr>
    </w:p>
    <w:p w:rsidR="005342F9" w:rsidRPr="00F5045D" w:rsidRDefault="00293E17" w:rsidP="00A8683C">
      <w:pPr>
        <w:rPr>
          <w:rFonts w:ascii="Arial" w:hAnsi="Arial" w:cs="Arial"/>
          <w:szCs w:val="24"/>
        </w:rPr>
      </w:pPr>
      <w:r w:rsidRPr="00F5045D">
        <w:rPr>
          <w:rFonts w:ascii="Arial" w:hAnsi="Arial" w:cs="Arial"/>
          <w:szCs w:val="24"/>
        </w:rPr>
        <w:t>2 Co-</w:t>
      </w:r>
      <w:r w:rsidR="005342F9" w:rsidRPr="00F5045D">
        <w:rPr>
          <w:rFonts w:ascii="Arial" w:hAnsi="Arial" w:cs="Arial"/>
          <w:szCs w:val="24"/>
        </w:rPr>
        <w:t>Chair</w:t>
      </w:r>
      <w:r w:rsidRPr="00F5045D">
        <w:rPr>
          <w:rFonts w:ascii="Arial" w:hAnsi="Arial" w:cs="Arial"/>
          <w:szCs w:val="24"/>
        </w:rPr>
        <w:t>s</w:t>
      </w:r>
      <w:r w:rsidR="005342F9" w:rsidRPr="00F5045D">
        <w:rPr>
          <w:rFonts w:ascii="Arial" w:hAnsi="Arial" w:cs="Arial"/>
          <w:szCs w:val="24"/>
        </w:rPr>
        <w:t xml:space="preserve"> of the Committee</w:t>
      </w:r>
    </w:p>
    <w:p w:rsidR="005342F9" w:rsidRPr="00F5045D" w:rsidRDefault="005342F9" w:rsidP="00A8683C">
      <w:pPr>
        <w:rPr>
          <w:rFonts w:ascii="Arial" w:hAnsi="Arial" w:cs="Arial"/>
          <w:szCs w:val="24"/>
        </w:rPr>
      </w:pPr>
      <w:r w:rsidRPr="00F5045D">
        <w:rPr>
          <w:rFonts w:ascii="Arial" w:hAnsi="Arial" w:cs="Arial"/>
          <w:szCs w:val="24"/>
        </w:rPr>
        <w:t xml:space="preserve">12 directly elected seats, of which: </w:t>
      </w:r>
      <w:r w:rsidR="00D67461" w:rsidRPr="00F5045D">
        <w:rPr>
          <w:rFonts w:ascii="Arial" w:hAnsi="Arial" w:cs="Arial"/>
          <w:szCs w:val="24"/>
        </w:rPr>
        <w:t xml:space="preserve">3 </w:t>
      </w:r>
      <w:r w:rsidRPr="00F5045D">
        <w:rPr>
          <w:rFonts w:ascii="Arial" w:hAnsi="Arial" w:cs="Arial"/>
          <w:szCs w:val="24"/>
        </w:rPr>
        <w:t xml:space="preserve">general seats; </w:t>
      </w:r>
      <w:r w:rsidR="00D67461" w:rsidRPr="00F5045D">
        <w:rPr>
          <w:rFonts w:ascii="Arial" w:hAnsi="Arial" w:cs="Arial"/>
          <w:szCs w:val="24"/>
        </w:rPr>
        <w:t xml:space="preserve">9 </w:t>
      </w:r>
      <w:r w:rsidRPr="00F5045D">
        <w:rPr>
          <w:rFonts w:ascii="Arial" w:hAnsi="Arial" w:cs="Arial"/>
          <w:szCs w:val="24"/>
        </w:rPr>
        <w:t>women seats</w:t>
      </w:r>
    </w:p>
    <w:p w:rsidR="00C05F2C" w:rsidRPr="00F5045D" w:rsidRDefault="00C05F2C" w:rsidP="00A8683C">
      <w:pPr>
        <w:rPr>
          <w:rFonts w:ascii="Arial" w:hAnsi="Arial" w:cs="Arial"/>
          <w:szCs w:val="24"/>
        </w:rPr>
      </w:pPr>
      <w:r w:rsidRPr="00F5045D">
        <w:rPr>
          <w:rFonts w:ascii="Arial" w:hAnsi="Arial" w:cs="Arial"/>
          <w:szCs w:val="24"/>
        </w:rPr>
        <w:t>1 representative elected by each recognised Self Organised Group and the Young Members Forum.</w:t>
      </w:r>
    </w:p>
    <w:p w:rsidR="00C05F2C" w:rsidRPr="00F5045D" w:rsidRDefault="00C05F2C" w:rsidP="00A8683C">
      <w:pPr>
        <w:rPr>
          <w:rFonts w:ascii="Arial" w:hAnsi="Arial" w:cs="Arial"/>
          <w:szCs w:val="24"/>
        </w:rPr>
      </w:pPr>
      <w:r w:rsidRPr="00F5045D">
        <w:rPr>
          <w:rFonts w:ascii="Arial" w:hAnsi="Arial" w:cs="Arial"/>
          <w:szCs w:val="24"/>
        </w:rPr>
        <w:t>1 representative elected by each Service Group.</w:t>
      </w:r>
    </w:p>
    <w:p w:rsidR="00C05F2C" w:rsidRPr="00F5045D" w:rsidRDefault="00C05F2C" w:rsidP="00A8683C">
      <w:pPr>
        <w:pStyle w:val="BodyTextIndent"/>
        <w:ind w:left="0"/>
        <w:rPr>
          <w:rFonts w:cs="Arial"/>
          <w:szCs w:val="24"/>
        </w:rPr>
      </w:pPr>
      <w:r w:rsidRPr="00F5045D">
        <w:rPr>
          <w:rFonts w:cs="Arial"/>
          <w:szCs w:val="24"/>
        </w:rPr>
        <w:t>1 member of the Retired Members Committee</w:t>
      </w:r>
    </w:p>
    <w:p w:rsidR="00331E69" w:rsidRPr="00F5045D" w:rsidRDefault="00331E69" w:rsidP="00A8683C">
      <w:pPr>
        <w:pStyle w:val="Heading6"/>
        <w:rPr>
          <w:rFonts w:cs="Arial"/>
          <w:szCs w:val="24"/>
        </w:rPr>
      </w:pPr>
    </w:p>
    <w:p w:rsidR="005342F9" w:rsidRPr="00F5045D" w:rsidRDefault="005342F9" w:rsidP="00A8683C">
      <w:pPr>
        <w:pStyle w:val="Heading6"/>
        <w:rPr>
          <w:rFonts w:cs="Arial"/>
          <w:szCs w:val="24"/>
        </w:rPr>
      </w:pPr>
      <w:r w:rsidRPr="00F5045D">
        <w:rPr>
          <w:rFonts w:cs="Arial"/>
          <w:szCs w:val="24"/>
        </w:rPr>
        <w:t>Standing Committees</w:t>
      </w:r>
    </w:p>
    <w:p w:rsidR="008655C9" w:rsidRPr="00F5045D" w:rsidRDefault="008655C9" w:rsidP="00A8683C">
      <w:pPr>
        <w:rPr>
          <w:rFonts w:ascii="Arial" w:hAnsi="Arial" w:cs="Arial"/>
          <w:szCs w:val="24"/>
        </w:rPr>
      </w:pPr>
    </w:p>
    <w:p w:rsidR="005342F9" w:rsidRPr="00F5045D" w:rsidRDefault="005342F9" w:rsidP="00974E82">
      <w:pPr>
        <w:pStyle w:val="Header"/>
        <w:numPr>
          <w:ilvl w:val="0"/>
          <w:numId w:val="10"/>
        </w:numPr>
        <w:tabs>
          <w:tab w:val="clear" w:pos="4320"/>
          <w:tab w:val="clear" w:pos="8640"/>
          <w:tab w:val="left" w:pos="426"/>
        </w:tabs>
        <w:ind w:left="0" w:firstLine="0"/>
        <w:rPr>
          <w:rFonts w:cs="Arial"/>
          <w:b/>
          <w:szCs w:val="24"/>
        </w:rPr>
      </w:pPr>
      <w:r w:rsidRPr="00F5045D">
        <w:rPr>
          <w:rFonts w:cs="Arial"/>
          <w:b/>
          <w:szCs w:val="24"/>
        </w:rPr>
        <w:t>Health &amp; Safety</w:t>
      </w:r>
    </w:p>
    <w:p w:rsidR="00C77C71" w:rsidRPr="00F5045D" w:rsidRDefault="00C77C71" w:rsidP="00A8683C">
      <w:pPr>
        <w:pStyle w:val="Header"/>
        <w:tabs>
          <w:tab w:val="clear" w:pos="4320"/>
          <w:tab w:val="clear" w:pos="8640"/>
          <w:tab w:val="left" w:pos="0"/>
        </w:tabs>
        <w:rPr>
          <w:rFonts w:cs="Arial"/>
          <w:szCs w:val="24"/>
        </w:rPr>
      </w:pPr>
    </w:p>
    <w:p w:rsidR="005342F9" w:rsidRPr="00F5045D" w:rsidRDefault="005342F9" w:rsidP="00A8683C">
      <w:pPr>
        <w:pStyle w:val="Header"/>
        <w:tabs>
          <w:tab w:val="clear" w:pos="4320"/>
          <w:tab w:val="clear" w:pos="8640"/>
          <w:tab w:val="left" w:pos="0"/>
        </w:tabs>
        <w:rPr>
          <w:rFonts w:cs="Arial"/>
          <w:szCs w:val="24"/>
        </w:rPr>
      </w:pPr>
      <w:r w:rsidRPr="00F5045D">
        <w:rPr>
          <w:rFonts w:cs="Arial"/>
          <w:szCs w:val="24"/>
        </w:rPr>
        <w:t xml:space="preserve">8 directly elected seats, of which: </w:t>
      </w:r>
      <w:r w:rsidR="00D67461" w:rsidRPr="00F5045D">
        <w:rPr>
          <w:rFonts w:cs="Arial"/>
          <w:szCs w:val="24"/>
        </w:rPr>
        <w:t xml:space="preserve">2 </w:t>
      </w:r>
      <w:r w:rsidRPr="00F5045D">
        <w:rPr>
          <w:rFonts w:cs="Arial"/>
          <w:szCs w:val="24"/>
        </w:rPr>
        <w:t xml:space="preserve">general seats; </w:t>
      </w:r>
      <w:r w:rsidR="00D67461" w:rsidRPr="00F5045D">
        <w:rPr>
          <w:rFonts w:cs="Arial"/>
          <w:szCs w:val="24"/>
        </w:rPr>
        <w:t xml:space="preserve">6 </w:t>
      </w:r>
      <w:r w:rsidRPr="00F5045D">
        <w:rPr>
          <w:rFonts w:cs="Arial"/>
          <w:szCs w:val="24"/>
        </w:rPr>
        <w:t>women seats</w:t>
      </w:r>
    </w:p>
    <w:p w:rsidR="008655C9" w:rsidRPr="00F5045D" w:rsidRDefault="008655C9" w:rsidP="00A8683C">
      <w:pPr>
        <w:pStyle w:val="Header"/>
        <w:tabs>
          <w:tab w:val="clear" w:pos="4320"/>
          <w:tab w:val="clear" w:pos="8640"/>
          <w:tab w:val="left" w:pos="0"/>
        </w:tabs>
        <w:rPr>
          <w:rFonts w:cs="Arial"/>
          <w:szCs w:val="24"/>
        </w:rPr>
      </w:pPr>
    </w:p>
    <w:p w:rsidR="005342F9" w:rsidRPr="00F5045D" w:rsidRDefault="005342F9" w:rsidP="00974E82">
      <w:pPr>
        <w:pStyle w:val="Header"/>
        <w:numPr>
          <w:ilvl w:val="0"/>
          <w:numId w:val="10"/>
        </w:numPr>
        <w:tabs>
          <w:tab w:val="clear" w:pos="4320"/>
          <w:tab w:val="clear" w:pos="8640"/>
          <w:tab w:val="left" w:pos="426"/>
        </w:tabs>
        <w:ind w:left="0" w:firstLine="0"/>
        <w:rPr>
          <w:rFonts w:cs="Arial"/>
          <w:b/>
          <w:szCs w:val="24"/>
        </w:rPr>
      </w:pPr>
      <w:r w:rsidRPr="00F5045D">
        <w:rPr>
          <w:rFonts w:cs="Arial"/>
          <w:b/>
          <w:szCs w:val="24"/>
        </w:rPr>
        <w:t>International Relations</w:t>
      </w:r>
    </w:p>
    <w:p w:rsidR="00C77C71" w:rsidRPr="00F5045D" w:rsidRDefault="00C77C71" w:rsidP="00A8683C">
      <w:pPr>
        <w:pStyle w:val="Header"/>
        <w:tabs>
          <w:tab w:val="clear" w:pos="4320"/>
          <w:tab w:val="clear" w:pos="8640"/>
          <w:tab w:val="left" w:pos="0"/>
        </w:tabs>
        <w:rPr>
          <w:rFonts w:cs="Arial"/>
          <w:szCs w:val="24"/>
        </w:rPr>
      </w:pPr>
    </w:p>
    <w:p w:rsidR="005342F9" w:rsidRPr="00F5045D" w:rsidRDefault="005342F9" w:rsidP="00A8683C">
      <w:pPr>
        <w:pStyle w:val="Header"/>
        <w:tabs>
          <w:tab w:val="clear" w:pos="4320"/>
          <w:tab w:val="clear" w:pos="8640"/>
          <w:tab w:val="left" w:pos="0"/>
        </w:tabs>
        <w:rPr>
          <w:rFonts w:cs="Arial"/>
          <w:szCs w:val="24"/>
        </w:rPr>
      </w:pPr>
      <w:r w:rsidRPr="00F5045D">
        <w:rPr>
          <w:rFonts w:cs="Arial"/>
          <w:szCs w:val="24"/>
        </w:rPr>
        <w:t xml:space="preserve">8 directly elected seats, of which: </w:t>
      </w:r>
      <w:r w:rsidR="00D67461" w:rsidRPr="00F5045D">
        <w:rPr>
          <w:rFonts w:cs="Arial"/>
          <w:szCs w:val="24"/>
        </w:rPr>
        <w:t xml:space="preserve">2 </w:t>
      </w:r>
      <w:r w:rsidRPr="00F5045D">
        <w:rPr>
          <w:rFonts w:cs="Arial"/>
          <w:szCs w:val="24"/>
        </w:rPr>
        <w:t xml:space="preserve">general seats; </w:t>
      </w:r>
      <w:r w:rsidR="00D67461" w:rsidRPr="00F5045D">
        <w:rPr>
          <w:rFonts w:cs="Arial"/>
          <w:szCs w:val="24"/>
        </w:rPr>
        <w:t xml:space="preserve">6 </w:t>
      </w:r>
      <w:r w:rsidRPr="00F5045D">
        <w:rPr>
          <w:rFonts w:cs="Arial"/>
          <w:szCs w:val="24"/>
        </w:rPr>
        <w:t>women seats</w:t>
      </w:r>
    </w:p>
    <w:p w:rsidR="005342F9" w:rsidRPr="00F5045D" w:rsidRDefault="005342F9" w:rsidP="00A8683C">
      <w:pPr>
        <w:pStyle w:val="Header"/>
        <w:tabs>
          <w:tab w:val="clear" w:pos="4320"/>
          <w:tab w:val="clear" w:pos="8640"/>
          <w:tab w:val="left" w:pos="0"/>
        </w:tabs>
        <w:rPr>
          <w:rFonts w:cs="Arial"/>
          <w:szCs w:val="24"/>
        </w:rPr>
      </w:pPr>
      <w:r w:rsidRPr="00F5045D">
        <w:rPr>
          <w:rFonts w:cs="Arial"/>
          <w:szCs w:val="24"/>
        </w:rPr>
        <w:t>1 member of the Young Members’ Committee</w:t>
      </w:r>
    </w:p>
    <w:p w:rsidR="008655C9" w:rsidRPr="00F5045D" w:rsidRDefault="008655C9" w:rsidP="00A8683C">
      <w:pPr>
        <w:pStyle w:val="Header"/>
        <w:tabs>
          <w:tab w:val="clear" w:pos="4320"/>
          <w:tab w:val="clear" w:pos="8640"/>
          <w:tab w:val="left" w:pos="0"/>
        </w:tabs>
        <w:rPr>
          <w:rFonts w:cs="Arial"/>
          <w:szCs w:val="24"/>
        </w:rPr>
      </w:pPr>
    </w:p>
    <w:p w:rsidR="00FF19CD" w:rsidRPr="00F5045D" w:rsidRDefault="00FF19CD" w:rsidP="00974E82">
      <w:pPr>
        <w:pStyle w:val="Header"/>
        <w:numPr>
          <w:ilvl w:val="0"/>
          <w:numId w:val="10"/>
        </w:numPr>
        <w:tabs>
          <w:tab w:val="clear" w:pos="4320"/>
          <w:tab w:val="clear" w:pos="8640"/>
          <w:tab w:val="left" w:pos="426"/>
        </w:tabs>
        <w:ind w:left="0" w:firstLine="0"/>
        <w:rPr>
          <w:rFonts w:cs="Arial"/>
          <w:b/>
          <w:szCs w:val="24"/>
        </w:rPr>
      </w:pPr>
      <w:r w:rsidRPr="00F5045D">
        <w:rPr>
          <w:rFonts w:cs="Arial"/>
          <w:b/>
          <w:szCs w:val="24"/>
        </w:rPr>
        <w:t>Welfare</w:t>
      </w:r>
    </w:p>
    <w:p w:rsidR="00C77C71" w:rsidRPr="00F5045D" w:rsidRDefault="00C77C71" w:rsidP="00A8683C">
      <w:pPr>
        <w:pStyle w:val="Header"/>
        <w:tabs>
          <w:tab w:val="clear" w:pos="4320"/>
          <w:tab w:val="clear" w:pos="8640"/>
          <w:tab w:val="left" w:pos="0"/>
        </w:tabs>
        <w:rPr>
          <w:rFonts w:cs="Arial"/>
          <w:szCs w:val="24"/>
        </w:rPr>
      </w:pPr>
    </w:p>
    <w:p w:rsidR="00FF19CD" w:rsidRPr="00F5045D" w:rsidRDefault="00FF19CD" w:rsidP="00A8683C">
      <w:pPr>
        <w:pStyle w:val="Header"/>
        <w:tabs>
          <w:tab w:val="clear" w:pos="4320"/>
          <w:tab w:val="clear" w:pos="8640"/>
          <w:tab w:val="left" w:pos="0"/>
        </w:tabs>
        <w:rPr>
          <w:rFonts w:cs="Arial"/>
          <w:szCs w:val="24"/>
        </w:rPr>
      </w:pPr>
      <w:r w:rsidRPr="00F5045D">
        <w:rPr>
          <w:rFonts w:cs="Arial"/>
          <w:szCs w:val="24"/>
        </w:rPr>
        <w:t xml:space="preserve">6 directly elected seats, of which: </w:t>
      </w:r>
      <w:r w:rsidR="00D67461" w:rsidRPr="00F5045D">
        <w:rPr>
          <w:rFonts w:cs="Arial"/>
          <w:szCs w:val="24"/>
        </w:rPr>
        <w:t xml:space="preserve">2 </w:t>
      </w:r>
      <w:r w:rsidRPr="00F5045D">
        <w:rPr>
          <w:rFonts w:cs="Arial"/>
          <w:szCs w:val="24"/>
        </w:rPr>
        <w:t xml:space="preserve">general seats; </w:t>
      </w:r>
      <w:r w:rsidR="00D67461" w:rsidRPr="00F5045D">
        <w:rPr>
          <w:rFonts w:cs="Arial"/>
          <w:szCs w:val="24"/>
        </w:rPr>
        <w:t xml:space="preserve">4 </w:t>
      </w:r>
      <w:r w:rsidRPr="00F5045D">
        <w:rPr>
          <w:rFonts w:cs="Arial"/>
          <w:szCs w:val="24"/>
        </w:rPr>
        <w:t>women seats</w:t>
      </w:r>
    </w:p>
    <w:p w:rsidR="00FF19CD" w:rsidRPr="00F5045D" w:rsidRDefault="00FF19CD" w:rsidP="00A8683C">
      <w:pPr>
        <w:pStyle w:val="Header"/>
        <w:tabs>
          <w:tab w:val="clear" w:pos="4320"/>
          <w:tab w:val="clear" w:pos="8640"/>
          <w:tab w:val="left" w:pos="0"/>
        </w:tabs>
        <w:rPr>
          <w:rFonts w:cs="Arial"/>
          <w:szCs w:val="24"/>
        </w:rPr>
      </w:pPr>
      <w:r w:rsidRPr="00F5045D">
        <w:rPr>
          <w:rFonts w:cs="Arial"/>
          <w:szCs w:val="24"/>
        </w:rPr>
        <w:t>2 members of the Retired Members’ Committee,</w:t>
      </w:r>
      <w:r w:rsidR="002145C5">
        <w:rPr>
          <w:rFonts w:cs="Arial"/>
          <w:szCs w:val="24"/>
        </w:rPr>
        <w:t xml:space="preserve"> </w:t>
      </w:r>
      <w:r w:rsidRPr="00F5045D">
        <w:rPr>
          <w:rFonts w:cs="Arial"/>
          <w:szCs w:val="24"/>
        </w:rPr>
        <w:t>of which: 1 general seat; 1 women seat</w:t>
      </w:r>
    </w:p>
    <w:p w:rsidR="005342F9" w:rsidRPr="00F5045D" w:rsidRDefault="005342F9" w:rsidP="00A8683C">
      <w:pPr>
        <w:pStyle w:val="Header"/>
        <w:tabs>
          <w:tab w:val="clear" w:pos="4320"/>
          <w:tab w:val="clear" w:pos="8640"/>
          <w:tab w:val="left" w:pos="270"/>
        </w:tabs>
        <w:ind w:left="360"/>
        <w:rPr>
          <w:rFonts w:cs="Arial"/>
          <w:szCs w:val="24"/>
        </w:rPr>
      </w:pPr>
    </w:p>
    <w:p w:rsidR="00293E17" w:rsidRPr="00F5045D" w:rsidRDefault="00417085" w:rsidP="00A8683C">
      <w:pPr>
        <w:pStyle w:val="BodyText2"/>
        <w:jc w:val="left"/>
        <w:rPr>
          <w:rFonts w:cs="Arial"/>
          <w:b/>
          <w:szCs w:val="24"/>
          <w:u w:val="single"/>
        </w:rPr>
      </w:pPr>
      <w:r w:rsidRPr="00F5045D">
        <w:rPr>
          <w:rFonts w:cs="Arial"/>
          <w:b/>
          <w:szCs w:val="24"/>
          <w:u w:val="single"/>
        </w:rPr>
        <w:t xml:space="preserve">Sub-Groups </w:t>
      </w:r>
      <w:proofErr w:type="gramStart"/>
      <w:r w:rsidRPr="00F5045D">
        <w:rPr>
          <w:rFonts w:cs="Arial"/>
          <w:b/>
          <w:szCs w:val="24"/>
          <w:u w:val="single"/>
        </w:rPr>
        <w:t>Of</w:t>
      </w:r>
      <w:proofErr w:type="gramEnd"/>
      <w:r w:rsidRPr="00F5045D">
        <w:rPr>
          <w:rFonts w:cs="Arial"/>
          <w:b/>
          <w:szCs w:val="24"/>
          <w:u w:val="single"/>
        </w:rPr>
        <w:t xml:space="preserve"> The Regional Council</w:t>
      </w:r>
    </w:p>
    <w:p w:rsidR="00293E17" w:rsidRPr="00F5045D" w:rsidRDefault="00293E17" w:rsidP="00A8683C">
      <w:pPr>
        <w:pStyle w:val="BodyText2"/>
        <w:jc w:val="left"/>
        <w:rPr>
          <w:rFonts w:cs="Arial"/>
          <w:szCs w:val="24"/>
        </w:rPr>
      </w:pPr>
    </w:p>
    <w:p w:rsidR="00417085" w:rsidRPr="00F5045D" w:rsidRDefault="00417085" w:rsidP="00974E82">
      <w:pPr>
        <w:pStyle w:val="BodyText2"/>
        <w:numPr>
          <w:ilvl w:val="0"/>
          <w:numId w:val="10"/>
        </w:numPr>
        <w:ind w:left="426" w:hanging="426"/>
        <w:jc w:val="left"/>
        <w:rPr>
          <w:rFonts w:cs="Arial"/>
          <w:b/>
          <w:szCs w:val="24"/>
        </w:rPr>
      </w:pPr>
      <w:r w:rsidRPr="00F5045D">
        <w:rPr>
          <w:rFonts w:cs="Arial"/>
          <w:b/>
          <w:szCs w:val="24"/>
        </w:rPr>
        <w:t xml:space="preserve">Regional Equality Action </w:t>
      </w:r>
      <w:r w:rsidR="0036293F" w:rsidRPr="00F5045D">
        <w:rPr>
          <w:rFonts w:cs="Arial"/>
          <w:b/>
          <w:szCs w:val="24"/>
        </w:rPr>
        <w:t>Group</w:t>
      </w:r>
    </w:p>
    <w:p w:rsidR="00C77C71" w:rsidRPr="00F5045D" w:rsidRDefault="00C77C71" w:rsidP="00A8683C">
      <w:pPr>
        <w:pStyle w:val="BodyText2"/>
        <w:jc w:val="left"/>
        <w:rPr>
          <w:rFonts w:cs="Arial"/>
          <w:szCs w:val="24"/>
        </w:rPr>
      </w:pPr>
    </w:p>
    <w:p w:rsidR="00417085" w:rsidRPr="00F5045D" w:rsidRDefault="00F579A8" w:rsidP="00A8683C">
      <w:pPr>
        <w:pStyle w:val="BodyText2"/>
        <w:jc w:val="left"/>
        <w:rPr>
          <w:rFonts w:cs="Arial"/>
          <w:szCs w:val="24"/>
        </w:rPr>
      </w:pPr>
      <w:r w:rsidRPr="00F5045D">
        <w:rPr>
          <w:rFonts w:cs="Arial"/>
          <w:szCs w:val="24"/>
        </w:rPr>
        <w:t>5 Chairs of the Regional Black Members, Disabled Members LGBT Members, Women Members, and Young Members Groups / Forums</w:t>
      </w:r>
    </w:p>
    <w:p w:rsidR="00417085" w:rsidRPr="00F5045D" w:rsidRDefault="00F579A8" w:rsidP="00A8683C">
      <w:pPr>
        <w:pStyle w:val="BodyText2"/>
        <w:jc w:val="left"/>
        <w:rPr>
          <w:rFonts w:cs="Arial"/>
          <w:szCs w:val="24"/>
        </w:rPr>
      </w:pPr>
      <w:r w:rsidRPr="00F5045D">
        <w:rPr>
          <w:rFonts w:cs="Arial"/>
          <w:szCs w:val="24"/>
        </w:rPr>
        <w:t>1 representative from the Regional Convenors Group</w:t>
      </w:r>
    </w:p>
    <w:p w:rsidR="00417085" w:rsidRPr="00F5045D" w:rsidRDefault="0036293F" w:rsidP="00A8683C">
      <w:pPr>
        <w:pStyle w:val="BodyText2"/>
        <w:jc w:val="left"/>
        <w:rPr>
          <w:rFonts w:cs="Arial"/>
          <w:szCs w:val="24"/>
        </w:rPr>
      </w:pPr>
      <w:r w:rsidRPr="00F5045D">
        <w:rPr>
          <w:rFonts w:cs="Arial"/>
          <w:szCs w:val="24"/>
        </w:rPr>
        <w:t>4</w:t>
      </w:r>
      <w:r w:rsidR="00F579A8" w:rsidRPr="00F5045D">
        <w:rPr>
          <w:rFonts w:cs="Arial"/>
          <w:szCs w:val="24"/>
        </w:rPr>
        <w:t xml:space="preserve"> </w:t>
      </w:r>
      <w:r w:rsidRPr="00F5045D">
        <w:rPr>
          <w:rFonts w:cs="Arial"/>
          <w:szCs w:val="24"/>
        </w:rPr>
        <w:t xml:space="preserve">seats </w:t>
      </w:r>
      <w:r w:rsidR="00F579A8" w:rsidRPr="00F5045D">
        <w:rPr>
          <w:rFonts w:cs="Arial"/>
          <w:szCs w:val="24"/>
        </w:rPr>
        <w:t xml:space="preserve">directly </w:t>
      </w:r>
      <w:r w:rsidRPr="00F5045D">
        <w:rPr>
          <w:rFonts w:cs="Arial"/>
          <w:szCs w:val="24"/>
        </w:rPr>
        <w:t>electable</w:t>
      </w:r>
      <w:r w:rsidR="00F579A8" w:rsidRPr="00F5045D">
        <w:rPr>
          <w:rFonts w:cs="Arial"/>
          <w:szCs w:val="24"/>
        </w:rPr>
        <w:t xml:space="preserve"> </w:t>
      </w:r>
      <w:r w:rsidRPr="00F5045D">
        <w:rPr>
          <w:rFonts w:cs="Arial"/>
          <w:szCs w:val="24"/>
        </w:rPr>
        <w:t>by the Regional Committee, of which</w:t>
      </w:r>
      <w:r w:rsidR="00D67461" w:rsidRPr="00F5045D">
        <w:rPr>
          <w:rFonts w:cs="Arial"/>
          <w:szCs w:val="24"/>
        </w:rPr>
        <w:t>:</w:t>
      </w:r>
      <w:r w:rsidRPr="00F5045D">
        <w:rPr>
          <w:rFonts w:cs="Arial"/>
          <w:szCs w:val="24"/>
        </w:rPr>
        <w:t xml:space="preserve"> </w:t>
      </w:r>
      <w:r w:rsidR="00D67461" w:rsidRPr="00F5045D">
        <w:rPr>
          <w:rFonts w:cs="Arial"/>
          <w:szCs w:val="24"/>
        </w:rPr>
        <w:t>1 general seat; 3 women seats.</w:t>
      </w:r>
    </w:p>
    <w:p w:rsidR="00417085" w:rsidRPr="00F5045D" w:rsidRDefault="00417085" w:rsidP="00A8683C">
      <w:pPr>
        <w:pStyle w:val="BodyText2"/>
        <w:jc w:val="left"/>
        <w:rPr>
          <w:rFonts w:cs="Arial"/>
          <w:szCs w:val="24"/>
        </w:rPr>
      </w:pPr>
    </w:p>
    <w:p w:rsidR="00417085" w:rsidRPr="00F5045D" w:rsidRDefault="00417085" w:rsidP="00A8683C">
      <w:pPr>
        <w:pStyle w:val="BodyText2"/>
        <w:jc w:val="left"/>
        <w:rPr>
          <w:rFonts w:cs="Arial"/>
          <w:i/>
          <w:szCs w:val="24"/>
        </w:rPr>
      </w:pPr>
      <w:r w:rsidRPr="00F5045D">
        <w:rPr>
          <w:rFonts w:cs="Arial"/>
          <w:i/>
          <w:szCs w:val="24"/>
        </w:rPr>
        <w:t xml:space="preserve">The </w:t>
      </w:r>
      <w:r w:rsidR="0036293F" w:rsidRPr="00F5045D">
        <w:rPr>
          <w:rFonts w:cs="Arial"/>
          <w:i/>
          <w:szCs w:val="24"/>
        </w:rPr>
        <w:t>group</w:t>
      </w:r>
      <w:r w:rsidRPr="00F5045D">
        <w:rPr>
          <w:rFonts w:cs="Arial"/>
          <w:i/>
          <w:szCs w:val="24"/>
        </w:rPr>
        <w:t xml:space="preserve"> will elect a Chair at </w:t>
      </w:r>
      <w:proofErr w:type="spellStart"/>
      <w:proofErr w:type="gramStart"/>
      <w:r w:rsidRPr="00F5045D">
        <w:rPr>
          <w:rFonts w:cs="Arial"/>
          <w:i/>
          <w:szCs w:val="24"/>
        </w:rPr>
        <w:t>it’s</w:t>
      </w:r>
      <w:proofErr w:type="spellEnd"/>
      <w:proofErr w:type="gramEnd"/>
      <w:r w:rsidRPr="00F5045D">
        <w:rPr>
          <w:rFonts w:cs="Arial"/>
          <w:i/>
          <w:szCs w:val="24"/>
        </w:rPr>
        <w:t xml:space="preserve"> first meeting of the year</w:t>
      </w:r>
      <w:r w:rsidR="00FD699D" w:rsidRPr="00F5045D">
        <w:rPr>
          <w:rFonts w:cs="Arial"/>
          <w:i/>
          <w:szCs w:val="24"/>
        </w:rPr>
        <w:t xml:space="preserve"> from the SOG Chairs.</w:t>
      </w:r>
    </w:p>
    <w:p w:rsidR="00FD699D" w:rsidRPr="00F5045D" w:rsidRDefault="00FD699D" w:rsidP="00A8683C">
      <w:pPr>
        <w:pStyle w:val="BodyText2"/>
        <w:ind w:left="720"/>
        <w:jc w:val="left"/>
        <w:rPr>
          <w:rFonts w:cs="Arial"/>
          <w:szCs w:val="24"/>
        </w:rPr>
      </w:pPr>
    </w:p>
    <w:p w:rsidR="00417085" w:rsidRPr="00F5045D" w:rsidRDefault="00417085" w:rsidP="00974E82">
      <w:pPr>
        <w:pStyle w:val="BodyText2"/>
        <w:numPr>
          <w:ilvl w:val="0"/>
          <w:numId w:val="10"/>
        </w:numPr>
        <w:ind w:left="284" w:hanging="284"/>
        <w:jc w:val="left"/>
        <w:rPr>
          <w:rFonts w:cs="Arial"/>
          <w:b/>
          <w:szCs w:val="24"/>
        </w:rPr>
      </w:pPr>
      <w:r w:rsidRPr="00F5045D">
        <w:rPr>
          <w:rFonts w:cs="Arial"/>
          <w:b/>
          <w:szCs w:val="24"/>
        </w:rPr>
        <w:t>Regional Honoraria Panel</w:t>
      </w:r>
    </w:p>
    <w:p w:rsidR="00C77C71" w:rsidRPr="00F5045D" w:rsidRDefault="00C77C71" w:rsidP="00A8683C">
      <w:pPr>
        <w:pStyle w:val="BodyText2"/>
        <w:jc w:val="left"/>
        <w:rPr>
          <w:rFonts w:cs="Arial"/>
          <w:szCs w:val="24"/>
        </w:rPr>
      </w:pPr>
    </w:p>
    <w:p w:rsidR="00417085" w:rsidRPr="00F5045D" w:rsidRDefault="00F579A8" w:rsidP="00A8683C">
      <w:pPr>
        <w:pStyle w:val="BodyText2"/>
        <w:jc w:val="left"/>
        <w:rPr>
          <w:rFonts w:cs="Arial"/>
          <w:szCs w:val="24"/>
        </w:rPr>
      </w:pPr>
      <w:r w:rsidRPr="00F5045D">
        <w:rPr>
          <w:rFonts w:cs="Arial"/>
          <w:szCs w:val="24"/>
        </w:rPr>
        <w:t xml:space="preserve">2 Co-Chairs of the Finance </w:t>
      </w:r>
      <w:proofErr w:type="spellStart"/>
      <w:r w:rsidRPr="00F5045D">
        <w:rPr>
          <w:rFonts w:cs="Arial"/>
          <w:szCs w:val="24"/>
        </w:rPr>
        <w:t>Stategic</w:t>
      </w:r>
      <w:proofErr w:type="spellEnd"/>
      <w:r w:rsidRPr="00F5045D">
        <w:rPr>
          <w:rFonts w:cs="Arial"/>
          <w:szCs w:val="24"/>
        </w:rPr>
        <w:t xml:space="preserve"> Committee</w:t>
      </w:r>
    </w:p>
    <w:p w:rsidR="00417085" w:rsidRPr="00F5045D" w:rsidRDefault="0036293F" w:rsidP="00A8683C">
      <w:pPr>
        <w:pStyle w:val="BodyText2"/>
        <w:jc w:val="left"/>
        <w:rPr>
          <w:rFonts w:cs="Arial"/>
          <w:szCs w:val="24"/>
        </w:rPr>
      </w:pPr>
      <w:r w:rsidRPr="00F5045D">
        <w:rPr>
          <w:rFonts w:cs="Arial"/>
          <w:szCs w:val="24"/>
        </w:rPr>
        <w:t xml:space="preserve">The </w:t>
      </w:r>
      <w:r w:rsidR="00F579A8" w:rsidRPr="00F5045D">
        <w:rPr>
          <w:rFonts w:cs="Arial"/>
          <w:szCs w:val="24"/>
        </w:rPr>
        <w:t xml:space="preserve">3 </w:t>
      </w:r>
      <w:r w:rsidRPr="00F5045D">
        <w:rPr>
          <w:rFonts w:cs="Arial"/>
          <w:szCs w:val="24"/>
        </w:rPr>
        <w:t>members of</w:t>
      </w:r>
      <w:r w:rsidR="00F579A8" w:rsidRPr="00F5045D">
        <w:rPr>
          <w:rFonts w:cs="Arial"/>
          <w:szCs w:val="24"/>
        </w:rPr>
        <w:t xml:space="preserve"> the Regional Convenors Group</w:t>
      </w:r>
    </w:p>
    <w:p w:rsidR="00417085" w:rsidRPr="00F5045D" w:rsidRDefault="00417085" w:rsidP="00A8683C">
      <w:pPr>
        <w:pStyle w:val="BodyText2"/>
        <w:jc w:val="left"/>
        <w:rPr>
          <w:rFonts w:cs="Arial"/>
          <w:szCs w:val="24"/>
        </w:rPr>
      </w:pPr>
    </w:p>
    <w:p w:rsidR="00417085" w:rsidRPr="00F5045D" w:rsidRDefault="00417085" w:rsidP="00A8683C">
      <w:pPr>
        <w:pStyle w:val="BodyText2"/>
        <w:jc w:val="left"/>
        <w:rPr>
          <w:rFonts w:cs="Arial"/>
          <w:i/>
          <w:szCs w:val="24"/>
        </w:rPr>
      </w:pPr>
      <w:r w:rsidRPr="00F5045D">
        <w:rPr>
          <w:rFonts w:cs="Arial"/>
          <w:i/>
          <w:szCs w:val="24"/>
        </w:rPr>
        <w:t>The panel will be chaired by the Co-Chairs of the Finance Committee.</w:t>
      </w:r>
    </w:p>
    <w:p w:rsidR="00417085" w:rsidRDefault="00417085" w:rsidP="00A8683C">
      <w:pPr>
        <w:pStyle w:val="BodyText2"/>
        <w:ind w:left="720"/>
        <w:jc w:val="left"/>
        <w:rPr>
          <w:rFonts w:cs="Arial"/>
          <w:szCs w:val="24"/>
        </w:rPr>
      </w:pPr>
    </w:p>
    <w:p w:rsidR="00AF6323" w:rsidRPr="00F5045D" w:rsidRDefault="00AF6323" w:rsidP="00A8683C">
      <w:pPr>
        <w:pStyle w:val="BodyText2"/>
        <w:ind w:left="720"/>
        <w:jc w:val="left"/>
        <w:rPr>
          <w:rFonts w:cs="Arial"/>
          <w:szCs w:val="24"/>
        </w:rPr>
      </w:pPr>
    </w:p>
    <w:p w:rsidR="00417085" w:rsidRPr="00F5045D" w:rsidRDefault="00417085" w:rsidP="00974E82">
      <w:pPr>
        <w:pStyle w:val="BodyText2"/>
        <w:numPr>
          <w:ilvl w:val="0"/>
          <w:numId w:val="10"/>
        </w:numPr>
        <w:ind w:left="284" w:hanging="284"/>
        <w:jc w:val="left"/>
        <w:rPr>
          <w:rFonts w:cs="Arial"/>
          <w:b/>
          <w:szCs w:val="24"/>
        </w:rPr>
      </w:pPr>
      <w:r w:rsidRPr="00F5045D">
        <w:rPr>
          <w:rFonts w:cs="Arial"/>
          <w:b/>
          <w:szCs w:val="24"/>
        </w:rPr>
        <w:lastRenderedPageBreak/>
        <w:t>Regional Objectives Group</w:t>
      </w:r>
    </w:p>
    <w:p w:rsidR="00C77C71" w:rsidRPr="00F5045D" w:rsidRDefault="00C77C71" w:rsidP="00A8683C">
      <w:pPr>
        <w:pStyle w:val="BodyText2"/>
        <w:jc w:val="left"/>
        <w:rPr>
          <w:rFonts w:cs="Arial"/>
          <w:szCs w:val="24"/>
        </w:rPr>
      </w:pPr>
    </w:p>
    <w:p w:rsidR="00417085" w:rsidRPr="00F5045D" w:rsidRDefault="00A57238" w:rsidP="00A8683C">
      <w:pPr>
        <w:pStyle w:val="BodyText2"/>
        <w:jc w:val="left"/>
        <w:rPr>
          <w:rFonts w:cs="Arial"/>
          <w:szCs w:val="24"/>
        </w:rPr>
      </w:pPr>
      <w:r w:rsidRPr="00F5045D">
        <w:rPr>
          <w:rFonts w:cs="Arial"/>
          <w:szCs w:val="24"/>
        </w:rPr>
        <w:t xml:space="preserve">The </w:t>
      </w:r>
      <w:r w:rsidR="00F579A8" w:rsidRPr="00F5045D">
        <w:rPr>
          <w:rFonts w:cs="Arial"/>
          <w:szCs w:val="24"/>
        </w:rPr>
        <w:t>3</w:t>
      </w:r>
      <w:r w:rsidRPr="00F5045D">
        <w:rPr>
          <w:rFonts w:cs="Arial"/>
          <w:szCs w:val="24"/>
        </w:rPr>
        <w:t xml:space="preserve"> members of</w:t>
      </w:r>
      <w:r w:rsidR="00F579A8" w:rsidRPr="00F5045D">
        <w:rPr>
          <w:rFonts w:cs="Arial"/>
          <w:szCs w:val="24"/>
        </w:rPr>
        <w:t xml:space="preserve"> the Regional Convenors Group</w:t>
      </w:r>
    </w:p>
    <w:p w:rsidR="00417085" w:rsidRPr="00F5045D" w:rsidRDefault="004D5157" w:rsidP="00A8683C">
      <w:pPr>
        <w:pStyle w:val="BodyText2"/>
        <w:jc w:val="left"/>
        <w:rPr>
          <w:rFonts w:cs="Arial"/>
          <w:szCs w:val="24"/>
        </w:rPr>
      </w:pPr>
      <w:r w:rsidRPr="00F5045D">
        <w:rPr>
          <w:rFonts w:cs="Arial"/>
          <w:szCs w:val="24"/>
        </w:rPr>
        <w:t>6 Co-Chairs of the region’s Strategic Committees</w:t>
      </w:r>
    </w:p>
    <w:p w:rsidR="00417085" w:rsidRPr="00F5045D" w:rsidRDefault="004D5157" w:rsidP="00A8683C">
      <w:pPr>
        <w:pStyle w:val="BodyText2"/>
        <w:jc w:val="left"/>
        <w:rPr>
          <w:rFonts w:cs="Arial"/>
          <w:szCs w:val="24"/>
        </w:rPr>
      </w:pPr>
      <w:r w:rsidRPr="00F5045D">
        <w:rPr>
          <w:rFonts w:cs="Arial"/>
          <w:szCs w:val="24"/>
        </w:rPr>
        <w:t>Members of the NEC for the region</w:t>
      </w:r>
    </w:p>
    <w:p w:rsidR="00417085" w:rsidRPr="00F5045D" w:rsidRDefault="004D5157" w:rsidP="00A8683C">
      <w:pPr>
        <w:pStyle w:val="BodyText2"/>
        <w:jc w:val="left"/>
        <w:rPr>
          <w:rFonts w:cs="Arial"/>
          <w:szCs w:val="24"/>
        </w:rPr>
      </w:pPr>
      <w:r w:rsidRPr="00F5045D">
        <w:rPr>
          <w:rFonts w:cs="Arial"/>
          <w:szCs w:val="24"/>
        </w:rPr>
        <w:t>Members of the NEC from the region representing Service Groups or in other reserved seats</w:t>
      </w:r>
    </w:p>
    <w:p w:rsidR="00417085" w:rsidRPr="00F5045D" w:rsidRDefault="00417085" w:rsidP="00A8683C">
      <w:pPr>
        <w:pStyle w:val="BodyText2"/>
        <w:jc w:val="left"/>
        <w:rPr>
          <w:rFonts w:cs="Arial"/>
          <w:szCs w:val="24"/>
        </w:rPr>
      </w:pPr>
    </w:p>
    <w:p w:rsidR="00417085" w:rsidRPr="00F5045D" w:rsidRDefault="004D5157" w:rsidP="00A8683C">
      <w:pPr>
        <w:pStyle w:val="BodyText2"/>
        <w:jc w:val="left"/>
        <w:rPr>
          <w:rFonts w:cs="Arial"/>
          <w:i/>
          <w:szCs w:val="24"/>
        </w:rPr>
      </w:pPr>
      <w:r w:rsidRPr="00F5045D">
        <w:rPr>
          <w:rFonts w:cs="Arial"/>
          <w:i/>
          <w:szCs w:val="24"/>
        </w:rPr>
        <w:t xml:space="preserve">The </w:t>
      </w:r>
      <w:r w:rsidR="0036293F" w:rsidRPr="00F5045D">
        <w:rPr>
          <w:rFonts w:cs="Arial"/>
          <w:i/>
          <w:szCs w:val="24"/>
        </w:rPr>
        <w:t>g</w:t>
      </w:r>
      <w:r w:rsidRPr="00F5045D">
        <w:rPr>
          <w:rFonts w:cs="Arial"/>
          <w:i/>
          <w:szCs w:val="24"/>
        </w:rPr>
        <w:t>roup will be c</w:t>
      </w:r>
      <w:r w:rsidR="00417085" w:rsidRPr="00F5045D">
        <w:rPr>
          <w:rFonts w:cs="Arial"/>
          <w:i/>
          <w:szCs w:val="24"/>
        </w:rPr>
        <w:t>haired by the Regional Convenor.</w:t>
      </w:r>
    </w:p>
    <w:p w:rsidR="00417085" w:rsidRPr="00F5045D" w:rsidRDefault="00417085" w:rsidP="00A8683C">
      <w:pPr>
        <w:pStyle w:val="BodyText2"/>
        <w:ind w:left="720"/>
        <w:jc w:val="left"/>
        <w:rPr>
          <w:rFonts w:cs="Arial"/>
          <w:szCs w:val="24"/>
        </w:rPr>
      </w:pPr>
    </w:p>
    <w:p w:rsidR="00417085" w:rsidRPr="00F5045D" w:rsidRDefault="00417085" w:rsidP="00974E82">
      <w:pPr>
        <w:pStyle w:val="BodyText2"/>
        <w:numPr>
          <w:ilvl w:val="0"/>
          <w:numId w:val="10"/>
        </w:numPr>
        <w:ind w:left="284" w:hanging="284"/>
        <w:jc w:val="left"/>
        <w:rPr>
          <w:rFonts w:cs="Arial"/>
          <w:b/>
          <w:szCs w:val="24"/>
        </w:rPr>
      </w:pPr>
      <w:r w:rsidRPr="00F5045D">
        <w:rPr>
          <w:rFonts w:cs="Arial"/>
          <w:b/>
          <w:szCs w:val="24"/>
        </w:rPr>
        <w:t>Regional Standing Orders Committee</w:t>
      </w:r>
    </w:p>
    <w:p w:rsidR="00C77C71" w:rsidRPr="00F5045D" w:rsidRDefault="00C77C71" w:rsidP="00C77C71">
      <w:pPr>
        <w:pStyle w:val="BodyText2"/>
        <w:ind w:right="-188"/>
        <w:jc w:val="left"/>
        <w:rPr>
          <w:rFonts w:cs="Arial"/>
          <w:szCs w:val="24"/>
        </w:rPr>
      </w:pPr>
    </w:p>
    <w:p w:rsidR="00417085" w:rsidRPr="00F5045D" w:rsidRDefault="004D5157" w:rsidP="00C77C71">
      <w:pPr>
        <w:pStyle w:val="BodyText2"/>
        <w:ind w:right="-188"/>
        <w:jc w:val="left"/>
        <w:rPr>
          <w:rFonts w:cs="Arial"/>
          <w:szCs w:val="24"/>
        </w:rPr>
      </w:pPr>
      <w:r w:rsidRPr="00F5045D">
        <w:rPr>
          <w:rFonts w:cs="Arial"/>
          <w:szCs w:val="24"/>
        </w:rPr>
        <w:t>The region’s representative on the National Standing Orders Committee (SOC)</w:t>
      </w:r>
    </w:p>
    <w:p w:rsidR="00417085" w:rsidRPr="00F5045D" w:rsidRDefault="004D5157" w:rsidP="00C77C71">
      <w:pPr>
        <w:pStyle w:val="BodyText2"/>
        <w:ind w:right="-188"/>
        <w:jc w:val="left"/>
        <w:rPr>
          <w:rFonts w:cs="Arial"/>
          <w:szCs w:val="24"/>
        </w:rPr>
      </w:pPr>
      <w:r w:rsidRPr="00F5045D">
        <w:rPr>
          <w:rFonts w:cs="Arial"/>
          <w:szCs w:val="24"/>
        </w:rPr>
        <w:t>1 representative from the Regional Convenors Group</w:t>
      </w:r>
    </w:p>
    <w:p w:rsidR="00417085" w:rsidRPr="00F5045D" w:rsidRDefault="0036293F" w:rsidP="00C77C71">
      <w:pPr>
        <w:pStyle w:val="BodyText2"/>
        <w:ind w:right="-188"/>
        <w:jc w:val="left"/>
        <w:rPr>
          <w:rFonts w:cs="Arial"/>
          <w:szCs w:val="24"/>
        </w:rPr>
      </w:pPr>
      <w:r w:rsidRPr="00F5045D">
        <w:rPr>
          <w:rFonts w:cs="Arial"/>
          <w:szCs w:val="24"/>
        </w:rPr>
        <w:t>4</w:t>
      </w:r>
      <w:r w:rsidR="004D5157" w:rsidRPr="00F5045D">
        <w:rPr>
          <w:rFonts w:cs="Arial"/>
          <w:szCs w:val="24"/>
        </w:rPr>
        <w:t xml:space="preserve"> directly elected seats, of which</w:t>
      </w:r>
      <w:r w:rsidR="00D67461" w:rsidRPr="00F5045D">
        <w:rPr>
          <w:rFonts w:cs="Arial"/>
          <w:szCs w:val="24"/>
        </w:rPr>
        <w:t>:</w:t>
      </w:r>
      <w:r w:rsidRPr="00F5045D">
        <w:rPr>
          <w:rFonts w:cs="Arial"/>
          <w:szCs w:val="24"/>
        </w:rPr>
        <w:t xml:space="preserve"> </w:t>
      </w:r>
      <w:r w:rsidR="00D67461" w:rsidRPr="00F5045D">
        <w:rPr>
          <w:rFonts w:cs="Arial"/>
          <w:szCs w:val="24"/>
        </w:rPr>
        <w:t>1 general seat; 3 women seats.</w:t>
      </w:r>
    </w:p>
    <w:p w:rsidR="00C77C71" w:rsidRPr="00F5045D" w:rsidRDefault="00C77C71" w:rsidP="00A8683C">
      <w:pPr>
        <w:pStyle w:val="BodyText2"/>
        <w:jc w:val="left"/>
        <w:rPr>
          <w:rFonts w:cs="Arial"/>
          <w:i/>
          <w:szCs w:val="24"/>
        </w:rPr>
      </w:pPr>
    </w:p>
    <w:p w:rsidR="00417085" w:rsidRPr="00F5045D" w:rsidRDefault="0036293F" w:rsidP="00A8683C">
      <w:pPr>
        <w:pStyle w:val="BodyText2"/>
        <w:jc w:val="left"/>
        <w:rPr>
          <w:rFonts w:cs="Arial"/>
          <w:i/>
          <w:szCs w:val="24"/>
        </w:rPr>
      </w:pPr>
      <w:r w:rsidRPr="00F5045D">
        <w:rPr>
          <w:rFonts w:cs="Arial"/>
          <w:i/>
          <w:szCs w:val="24"/>
        </w:rPr>
        <w:t>The c</w:t>
      </w:r>
      <w:r w:rsidR="004D5157" w:rsidRPr="00F5045D">
        <w:rPr>
          <w:rFonts w:cs="Arial"/>
          <w:i/>
          <w:szCs w:val="24"/>
        </w:rPr>
        <w:t>ommittee will be c</w:t>
      </w:r>
      <w:r w:rsidR="00417085" w:rsidRPr="00F5045D">
        <w:rPr>
          <w:rFonts w:cs="Arial"/>
          <w:i/>
          <w:szCs w:val="24"/>
        </w:rPr>
        <w:t xml:space="preserve">haired by the region’s representative on the National SOC. </w:t>
      </w:r>
    </w:p>
    <w:p w:rsidR="00293E17" w:rsidRDefault="00293E17" w:rsidP="00A8683C">
      <w:pPr>
        <w:pStyle w:val="BodyText2"/>
        <w:pBdr>
          <w:bottom w:val="single" w:sz="6" w:space="1" w:color="auto"/>
        </w:pBdr>
        <w:jc w:val="left"/>
        <w:rPr>
          <w:rFonts w:cs="Arial"/>
          <w:szCs w:val="24"/>
        </w:rPr>
      </w:pPr>
    </w:p>
    <w:p w:rsidR="005D1628" w:rsidRPr="00F5045D" w:rsidRDefault="005D1628" w:rsidP="00A8683C">
      <w:pPr>
        <w:pStyle w:val="BodyText2"/>
        <w:jc w:val="left"/>
        <w:rPr>
          <w:rFonts w:cs="Arial"/>
          <w:szCs w:val="24"/>
        </w:rPr>
      </w:pPr>
    </w:p>
    <w:p w:rsidR="005342F9" w:rsidRPr="00F5045D" w:rsidRDefault="005342F9" w:rsidP="00A8683C">
      <w:pPr>
        <w:pStyle w:val="BodyText2"/>
        <w:jc w:val="left"/>
        <w:rPr>
          <w:rFonts w:cs="Arial"/>
          <w:szCs w:val="24"/>
        </w:rPr>
      </w:pPr>
      <w:r w:rsidRPr="00F5045D">
        <w:rPr>
          <w:rFonts w:cs="Arial"/>
          <w:szCs w:val="24"/>
        </w:rPr>
        <w:t>The Regional Convenor and Deputy Regional Convenors shall have the right to attend all Standing and Strategic Committees and speak but not vote [unless otherwise elected to the Committee].</w:t>
      </w:r>
    </w:p>
    <w:p w:rsidR="005342F9" w:rsidRPr="00F5045D" w:rsidRDefault="005342F9" w:rsidP="00A8683C">
      <w:pPr>
        <w:pStyle w:val="Header"/>
        <w:tabs>
          <w:tab w:val="clear" w:pos="4320"/>
          <w:tab w:val="clear" w:pos="8640"/>
        </w:tabs>
        <w:rPr>
          <w:rFonts w:cs="Arial"/>
          <w:szCs w:val="24"/>
        </w:rPr>
      </w:pPr>
    </w:p>
    <w:p w:rsidR="005342F9" w:rsidRPr="00F5045D" w:rsidRDefault="005342F9" w:rsidP="00A8683C">
      <w:pPr>
        <w:rPr>
          <w:rFonts w:ascii="Arial" w:hAnsi="Arial" w:cs="Arial"/>
          <w:szCs w:val="24"/>
        </w:rPr>
      </w:pPr>
      <w:r w:rsidRPr="00F5045D">
        <w:rPr>
          <w:rFonts w:ascii="Arial" w:hAnsi="Arial" w:cs="Arial"/>
          <w:szCs w:val="24"/>
        </w:rPr>
        <w:t xml:space="preserve">Members of the National Executive Council for the Region and NEC members in the Region who occupy National Service Group or reserved seats shall have the right to attend the Strategic Committees and speak but not vote [unless otherwise elected to the Committee]. </w:t>
      </w:r>
    </w:p>
    <w:p w:rsidR="005342F9" w:rsidRPr="00F5045D" w:rsidRDefault="005342F9" w:rsidP="00A8683C">
      <w:pPr>
        <w:rPr>
          <w:rFonts w:ascii="Arial" w:hAnsi="Arial" w:cs="Arial"/>
          <w:szCs w:val="24"/>
        </w:rPr>
      </w:pPr>
    </w:p>
    <w:p w:rsidR="005342F9" w:rsidRPr="00F5045D" w:rsidRDefault="005342F9" w:rsidP="00A8683C">
      <w:pPr>
        <w:pStyle w:val="BlockText"/>
        <w:ind w:left="0" w:right="178"/>
        <w:jc w:val="left"/>
        <w:rPr>
          <w:rFonts w:cs="Arial"/>
          <w:i w:val="0"/>
          <w:szCs w:val="24"/>
        </w:rPr>
      </w:pPr>
      <w:r w:rsidRPr="00F5045D">
        <w:rPr>
          <w:rFonts w:cs="Arial"/>
          <w:i w:val="0"/>
          <w:szCs w:val="24"/>
        </w:rPr>
        <w:t>NEC Members may stand for election to and, if elected, participate fully in Strategic and Standing Committees.</w:t>
      </w:r>
    </w:p>
    <w:p w:rsidR="00C72CE1" w:rsidRPr="00F5045D" w:rsidRDefault="00C72CE1" w:rsidP="00A8683C">
      <w:pPr>
        <w:rPr>
          <w:rFonts w:ascii="Arial" w:hAnsi="Arial"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Finance</w:t>
      </w:r>
    </w:p>
    <w:p w:rsidR="008655C9" w:rsidRPr="00F5045D" w:rsidRDefault="008655C9" w:rsidP="00A8683C">
      <w:pPr>
        <w:ind w:left="360"/>
        <w:rPr>
          <w:rFonts w:ascii="Arial" w:hAnsi="Arial" w:cs="Arial"/>
          <w:b/>
          <w:szCs w:val="24"/>
          <w:u w:val="single"/>
        </w:rPr>
      </w:pPr>
    </w:p>
    <w:p w:rsidR="005342F9" w:rsidRPr="00F5045D" w:rsidRDefault="005342F9" w:rsidP="00974E82">
      <w:pPr>
        <w:pStyle w:val="BodyTextIndent"/>
        <w:numPr>
          <w:ilvl w:val="0"/>
          <w:numId w:val="21"/>
        </w:numPr>
        <w:rPr>
          <w:rFonts w:cs="Arial"/>
          <w:szCs w:val="24"/>
        </w:rPr>
      </w:pPr>
      <w:r w:rsidRPr="00F5045D">
        <w:rPr>
          <w:rFonts w:cs="Arial"/>
          <w:szCs w:val="24"/>
        </w:rPr>
        <w:t xml:space="preserve">The Finance Committee shall be accountable to the Regional Council. The Finance Committee shall be accountable to the Region for all finances in the Region relating to the lay member budget. </w:t>
      </w:r>
    </w:p>
    <w:p w:rsidR="005342F9" w:rsidRPr="00F5045D" w:rsidRDefault="005342F9" w:rsidP="00A8683C">
      <w:pPr>
        <w:pStyle w:val="BodyTextIndent"/>
        <w:ind w:left="0"/>
        <w:rPr>
          <w:rFonts w:cs="Arial"/>
          <w:szCs w:val="24"/>
        </w:rPr>
      </w:pPr>
    </w:p>
    <w:p w:rsidR="005342F9" w:rsidRPr="00F5045D" w:rsidRDefault="005342F9" w:rsidP="00974E82">
      <w:pPr>
        <w:pStyle w:val="BodyText2"/>
        <w:numPr>
          <w:ilvl w:val="0"/>
          <w:numId w:val="21"/>
        </w:numPr>
        <w:jc w:val="left"/>
        <w:rPr>
          <w:rFonts w:cs="Arial"/>
          <w:szCs w:val="24"/>
        </w:rPr>
      </w:pPr>
      <w:r w:rsidRPr="00F5045D">
        <w:rPr>
          <w:rFonts w:cs="Arial"/>
          <w:szCs w:val="24"/>
        </w:rPr>
        <w:t xml:space="preserve">The Chair of the Finance Committee and the Regional Secretary shall be responsible for the funds of the Regional Council and shall ensure that no financial liabilities are incurred or payments made except under the authorisation of the Regional Council. The accounts shall be prepared by the Chair of the Finance Committee and the Regional Secretary to the end of the financial year and then audited and submitted to the </w:t>
      </w:r>
      <w:r w:rsidR="00032BAF" w:rsidRPr="00F5045D">
        <w:rPr>
          <w:rFonts w:cs="Arial"/>
          <w:szCs w:val="24"/>
        </w:rPr>
        <w:t>A</w:t>
      </w:r>
      <w:r w:rsidRPr="00F5045D">
        <w:rPr>
          <w:rFonts w:cs="Arial"/>
          <w:szCs w:val="24"/>
        </w:rPr>
        <w:t>nnual</w:t>
      </w:r>
      <w:r w:rsidR="00032BAF" w:rsidRPr="00F5045D">
        <w:rPr>
          <w:rFonts w:cs="Arial"/>
          <w:szCs w:val="24"/>
        </w:rPr>
        <w:t xml:space="preserve"> General</w:t>
      </w:r>
      <w:r w:rsidRPr="00F5045D">
        <w:rPr>
          <w:rFonts w:cs="Arial"/>
          <w:szCs w:val="24"/>
        </w:rPr>
        <w:t xml:space="preserve"> </w:t>
      </w:r>
      <w:r w:rsidR="00032BAF" w:rsidRPr="00F5045D">
        <w:rPr>
          <w:rFonts w:cs="Arial"/>
          <w:szCs w:val="24"/>
        </w:rPr>
        <w:t>M</w:t>
      </w:r>
      <w:r w:rsidRPr="00F5045D">
        <w:rPr>
          <w:rFonts w:cs="Arial"/>
          <w:szCs w:val="24"/>
        </w:rPr>
        <w:t>eeting of the Regional Council.</w:t>
      </w:r>
    </w:p>
    <w:p w:rsidR="005342F9" w:rsidRPr="00F5045D" w:rsidRDefault="005342F9" w:rsidP="00A8683C">
      <w:pPr>
        <w:pStyle w:val="Header"/>
        <w:tabs>
          <w:tab w:val="clear" w:pos="4320"/>
          <w:tab w:val="clear" w:pos="8640"/>
        </w:tabs>
        <w:rPr>
          <w:rFonts w:cs="Arial"/>
          <w:szCs w:val="24"/>
        </w:rPr>
      </w:pPr>
    </w:p>
    <w:p w:rsidR="005342F9" w:rsidRPr="00F5045D" w:rsidRDefault="005342F9" w:rsidP="00974E82">
      <w:pPr>
        <w:pStyle w:val="BodyText2"/>
        <w:numPr>
          <w:ilvl w:val="0"/>
          <w:numId w:val="21"/>
        </w:numPr>
        <w:jc w:val="left"/>
        <w:rPr>
          <w:rFonts w:cs="Arial"/>
          <w:szCs w:val="24"/>
        </w:rPr>
      </w:pPr>
      <w:r w:rsidRPr="00F5045D">
        <w:rPr>
          <w:rFonts w:cs="Arial"/>
          <w:szCs w:val="24"/>
        </w:rPr>
        <w:t xml:space="preserve">A copy of the annual statement of accounts shall be sent to the Secretary of each Branch in the Region and to each member of the Regional Council prior to the </w:t>
      </w:r>
      <w:r w:rsidR="00032BAF" w:rsidRPr="00F5045D">
        <w:rPr>
          <w:rFonts w:cs="Arial"/>
          <w:szCs w:val="24"/>
        </w:rPr>
        <w:t>A</w:t>
      </w:r>
      <w:r w:rsidRPr="00F5045D">
        <w:rPr>
          <w:rFonts w:cs="Arial"/>
          <w:szCs w:val="24"/>
        </w:rPr>
        <w:t xml:space="preserve">nnual </w:t>
      </w:r>
      <w:r w:rsidR="00032BAF" w:rsidRPr="00F5045D">
        <w:rPr>
          <w:rFonts w:cs="Arial"/>
          <w:szCs w:val="24"/>
        </w:rPr>
        <w:t>General M</w:t>
      </w:r>
      <w:r w:rsidRPr="00F5045D">
        <w:rPr>
          <w:rFonts w:cs="Arial"/>
          <w:szCs w:val="24"/>
        </w:rPr>
        <w:t>eeting</w:t>
      </w:r>
      <w:r w:rsidR="00032BAF" w:rsidRPr="00F5045D">
        <w:rPr>
          <w:rFonts w:cs="Arial"/>
          <w:szCs w:val="24"/>
        </w:rPr>
        <w:t xml:space="preserve"> of the Regional Council</w:t>
      </w:r>
      <w:r w:rsidRPr="00F5045D">
        <w:rPr>
          <w:rFonts w:cs="Arial"/>
          <w:szCs w:val="24"/>
        </w:rPr>
        <w:t>.</w:t>
      </w:r>
    </w:p>
    <w:p w:rsidR="00032BAF" w:rsidRPr="00F5045D" w:rsidRDefault="00032BAF" w:rsidP="00974E82">
      <w:pPr>
        <w:pStyle w:val="BodyText2"/>
        <w:numPr>
          <w:ilvl w:val="0"/>
          <w:numId w:val="21"/>
        </w:numPr>
        <w:jc w:val="left"/>
        <w:rPr>
          <w:rFonts w:cs="Arial"/>
          <w:szCs w:val="24"/>
        </w:rPr>
      </w:pPr>
      <w:r w:rsidRPr="00F5045D">
        <w:rPr>
          <w:rFonts w:cs="Arial"/>
          <w:szCs w:val="24"/>
        </w:rPr>
        <w:lastRenderedPageBreak/>
        <w:t>Further information on the governance of the lay member budget can be found in the region’s Financial Standing Orders</w:t>
      </w:r>
      <w:r w:rsidR="0022067D" w:rsidRPr="00F5045D">
        <w:rPr>
          <w:rFonts w:cs="Arial"/>
          <w:szCs w:val="24"/>
        </w:rPr>
        <w:t>.</w:t>
      </w:r>
      <w:r w:rsidRPr="00F5045D">
        <w:rPr>
          <w:rFonts w:cs="Arial"/>
          <w:szCs w:val="24"/>
        </w:rPr>
        <w:t xml:space="preserve"> The Financial Standing Orders have the same authority as the Regional </w:t>
      </w:r>
      <w:proofErr w:type="spellStart"/>
      <w:r w:rsidRPr="00F5045D">
        <w:rPr>
          <w:rFonts w:cs="Arial"/>
          <w:szCs w:val="24"/>
        </w:rPr>
        <w:t>Consitution</w:t>
      </w:r>
      <w:proofErr w:type="spellEnd"/>
      <w:r w:rsidRPr="00F5045D">
        <w:rPr>
          <w:rFonts w:cs="Arial"/>
          <w:szCs w:val="24"/>
        </w:rPr>
        <w:t>.</w:t>
      </w:r>
    </w:p>
    <w:p w:rsidR="005342F9" w:rsidRPr="00F5045D" w:rsidRDefault="005342F9" w:rsidP="00A8683C">
      <w:pPr>
        <w:pStyle w:val="BodyText3"/>
        <w:rPr>
          <w:rFonts w:cs="Arial"/>
          <w:szCs w:val="24"/>
        </w:rPr>
      </w:pPr>
    </w:p>
    <w:p w:rsidR="005342F9" w:rsidRPr="00F5045D" w:rsidRDefault="005342F9" w:rsidP="00A8683C">
      <w:pPr>
        <w:numPr>
          <w:ilvl w:val="0"/>
          <w:numId w:val="1"/>
        </w:numPr>
        <w:ind w:left="426" w:hanging="426"/>
        <w:rPr>
          <w:rFonts w:ascii="Arial" w:hAnsi="Arial" w:cs="Arial"/>
          <w:b/>
          <w:szCs w:val="24"/>
          <w:u w:val="single"/>
        </w:rPr>
      </w:pPr>
      <w:r w:rsidRPr="00F5045D">
        <w:rPr>
          <w:rFonts w:ascii="Arial" w:hAnsi="Arial" w:cs="Arial"/>
          <w:b/>
          <w:szCs w:val="24"/>
          <w:u w:val="single"/>
        </w:rPr>
        <w:t>Groups recognised at Regional level</w:t>
      </w:r>
    </w:p>
    <w:p w:rsidR="008655C9" w:rsidRPr="00F5045D" w:rsidRDefault="008655C9" w:rsidP="00A8683C">
      <w:pPr>
        <w:ind w:left="360"/>
        <w:rPr>
          <w:rFonts w:ascii="Arial" w:hAnsi="Arial" w:cs="Arial"/>
          <w:b/>
          <w:szCs w:val="24"/>
          <w:u w:val="single"/>
        </w:rPr>
      </w:pPr>
    </w:p>
    <w:p w:rsidR="005342F9" w:rsidRPr="00F5045D" w:rsidRDefault="00032BAF" w:rsidP="00974E82">
      <w:pPr>
        <w:numPr>
          <w:ilvl w:val="0"/>
          <w:numId w:val="8"/>
        </w:numPr>
        <w:tabs>
          <w:tab w:val="clear" w:pos="360"/>
        </w:tabs>
        <w:rPr>
          <w:rFonts w:ascii="Arial" w:hAnsi="Arial" w:cs="Arial"/>
          <w:b/>
          <w:szCs w:val="24"/>
        </w:rPr>
      </w:pPr>
      <w:r w:rsidRPr="00F5045D">
        <w:rPr>
          <w:rFonts w:ascii="Arial" w:hAnsi="Arial" w:cs="Arial"/>
          <w:b/>
          <w:szCs w:val="24"/>
        </w:rPr>
        <w:t xml:space="preserve"> </w:t>
      </w:r>
      <w:r w:rsidR="005342F9" w:rsidRPr="00F5045D">
        <w:rPr>
          <w:rFonts w:ascii="Arial" w:hAnsi="Arial" w:cs="Arial"/>
          <w:b/>
          <w:szCs w:val="24"/>
        </w:rPr>
        <w:t>Service Groups</w:t>
      </w:r>
    </w:p>
    <w:p w:rsidR="0022067D" w:rsidRPr="00F5045D" w:rsidRDefault="0022067D" w:rsidP="00A8683C">
      <w:pPr>
        <w:ind w:left="360"/>
        <w:rPr>
          <w:rFonts w:ascii="Arial" w:hAnsi="Arial" w:cs="Arial"/>
          <w:b/>
          <w:szCs w:val="24"/>
        </w:rPr>
      </w:pPr>
    </w:p>
    <w:p w:rsidR="005342F9" w:rsidRPr="00F5045D" w:rsidRDefault="005342F9" w:rsidP="00974E82">
      <w:pPr>
        <w:numPr>
          <w:ilvl w:val="0"/>
          <w:numId w:val="18"/>
        </w:numPr>
        <w:rPr>
          <w:rFonts w:ascii="Arial" w:hAnsi="Arial" w:cs="Arial"/>
          <w:szCs w:val="24"/>
        </w:rPr>
      </w:pPr>
      <w:r w:rsidRPr="00F5045D">
        <w:rPr>
          <w:rFonts w:ascii="Arial" w:hAnsi="Arial" w:cs="Arial"/>
          <w:szCs w:val="24"/>
        </w:rPr>
        <w:t xml:space="preserve">Business </w:t>
      </w:r>
      <w:r w:rsidR="00032BAF" w:rsidRPr="00F5045D">
        <w:rPr>
          <w:rFonts w:ascii="Arial" w:hAnsi="Arial" w:cs="Arial"/>
          <w:szCs w:val="24"/>
        </w:rPr>
        <w:t>and</w:t>
      </w:r>
      <w:r w:rsidRPr="00F5045D">
        <w:rPr>
          <w:rFonts w:ascii="Arial" w:hAnsi="Arial" w:cs="Arial"/>
          <w:szCs w:val="24"/>
        </w:rPr>
        <w:t xml:space="preserve"> Environment</w:t>
      </w:r>
      <w:r w:rsidR="00032BAF" w:rsidRPr="00F5045D">
        <w:rPr>
          <w:rFonts w:ascii="Arial" w:hAnsi="Arial" w:cs="Arial"/>
          <w:szCs w:val="24"/>
        </w:rPr>
        <w:t xml:space="preserve"> </w:t>
      </w:r>
      <w:r w:rsidR="00032BAF" w:rsidRPr="00F5045D">
        <w:rPr>
          <w:rFonts w:ascii="Arial" w:hAnsi="Arial" w:cs="Arial"/>
          <w:i/>
          <w:szCs w:val="24"/>
        </w:rPr>
        <w:t>(comprised of branches within the Energy and Water, Environment and Transport Service Groups)</w:t>
      </w:r>
    </w:p>
    <w:p w:rsidR="00A824DA" w:rsidRPr="00F5045D" w:rsidRDefault="00504CA8" w:rsidP="00974E82">
      <w:pPr>
        <w:numPr>
          <w:ilvl w:val="0"/>
          <w:numId w:val="18"/>
        </w:numPr>
        <w:rPr>
          <w:rFonts w:ascii="Arial" w:hAnsi="Arial" w:cs="Arial"/>
          <w:szCs w:val="24"/>
        </w:rPr>
      </w:pPr>
      <w:r w:rsidRPr="00F5045D">
        <w:rPr>
          <w:rFonts w:ascii="Arial" w:hAnsi="Arial" w:cs="Arial"/>
          <w:szCs w:val="24"/>
        </w:rPr>
        <w:t xml:space="preserve">Community </w:t>
      </w:r>
    </w:p>
    <w:p w:rsidR="005342F9" w:rsidRPr="00F5045D" w:rsidRDefault="005342F9" w:rsidP="00974E82">
      <w:pPr>
        <w:numPr>
          <w:ilvl w:val="0"/>
          <w:numId w:val="18"/>
        </w:numPr>
        <w:rPr>
          <w:rFonts w:ascii="Arial" w:hAnsi="Arial" w:cs="Arial"/>
          <w:szCs w:val="24"/>
        </w:rPr>
      </w:pPr>
      <w:r w:rsidRPr="00F5045D">
        <w:rPr>
          <w:rFonts w:ascii="Arial" w:hAnsi="Arial" w:cs="Arial"/>
          <w:szCs w:val="24"/>
        </w:rPr>
        <w:t>Health</w:t>
      </w:r>
      <w:r w:rsidR="00032BAF" w:rsidRPr="00F5045D">
        <w:rPr>
          <w:rFonts w:ascii="Arial" w:hAnsi="Arial" w:cs="Arial"/>
          <w:szCs w:val="24"/>
        </w:rPr>
        <w:t xml:space="preserve"> C</w:t>
      </w:r>
      <w:r w:rsidRPr="00F5045D">
        <w:rPr>
          <w:rFonts w:ascii="Arial" w:hAnsi="Arial" w:cs="Arial"/>
          <w:szCs w:val="24"/>
        </w:rPr>
        <w:t>are</w:t>
      </w:r>
    </w:p>
    <w:p w:rsidR="005342F9" w:rsidRPr="00F5045D" w:rsidRDefault="005342F9" w:rsidP="00974E82">
      <w:pPr>
        <w:numPr>
          <w:ilvl w:val="0"/>
          <w:numId w:val="18"/>
        </w:numPr>
        <w:rPr>
          <w:rFonts w:ascii="Arial" w:hAnsi="Arial" w:cs="Arial"/>
          <w:szCs w:val="24"/>
        </w:rPr>
      </w:pPr>
      <w:r w:rsidRPr="00F5045D">
        <w:rPr>
          <w:rFonts w:ascii="Arial" w:hAnsi="Arial" w:cs="Arial"/>
          <w:szCs w:val="24"/>
        </w:rPr>
        <w:t>Higher Education</w:t>
      </w:r>
    </w:p>
    <w:p w:rsidR="005342F9" w:rsidRPr="00F5045D" w:rsidRDefault="005342F9" w:rsidP="00974E82">
      <w:pPr>
        <w:numPr>
          <w:ilvl w:val="0"/>
          <w:numId w:val="18"/>
        </w:numPr>
        <w:rPr>
          <w:rFonts w:ascii="Arial" w:hAnsi="Arial" w:cs="Arial"/>
          <w:szCs w:val="24"/>
        </w:rPr>
      </w:pPr>
      <w:r w:rsidRPr="00F5045D">
        <w:rPr>
          <w:rFonts w:ascii="Arial" w:hAnsi="Arial" w:cs="Arial"/>
          <w:szCs w:val="24"/>
        </w:rPr>
        <w:t>Local Government</w:t>
      </w:r>
    </w:p>
    <w:p w:rsidR="005342F9" w:rsidRPr="00F5045D" w:rsidRDefault="005342F9" w:rsidP="00974E82">
      <w:pPr>
        <w:numPr>
          <w:ilvl w:val="0"/>
          <w:numId w:val="18"/>
        </w:numPr>
        <w:rPr>
          <w:rFonts w:ascii="Arial" w:hAnsi="Arial" w:cs="Arial"/>
          <w:szCs w:val="24"/>
        </w:rPr>
      </w:pPr>
      <w:r w:rsidRPr="00F5045D">
        <w:rPr>
          <w:rFonts w:ascii="Arial" w:hAnsi="Arial" w:cs="Arial"/>
          <w:szCs w:val="24"/>
        </w:rPr>
        <w:t xml:space="preserve">Police </w:t>
      </w:r>
      <w:r w:rsidR="00A824DA" w:rsidRPr="00F5045D">
        <w:rPr>
          <w:rFonts w:ascii="Arial" w:hAnsi="Arial" w:cs="Arial"/>
          <w:szCs w:val="24"/>
        </w:rPr>
        <w:t>and Justice</w:t>
      </w:r>
    </w:p>
    <w:p w:rsidR="005342F9" w:rsidRPr="00F5045D" w:rsidRDefault="005342F9" w:rsidP="00A8683C">
      <w:pPr>
        <w:pStyle w:val="Header"/>
        <w:tabs>
          <w:tab w:val="clear" w:pos="4320"/>
          <w:tab w:val="clear" w:pos="8640"/>
        </w:tabs>
        <w:rPr>
          <w:rFonts w:cs="Arial"/>
          <w:szCs w:val="24"/>
        </w:rPr>
      </w:pPr>
    </w:p>
    <w:p w:rsidR="005342F9" w:rsidRPr="00F5045D" w:rsidRDefault="00032BAF" w:rsidP="00974E82">
      <w:pPr>
        <w:pStyle w:val="Header"/>
        <w:numPr>
          <w:ilvl w:val="0"/>
          <w:numId w:val="8"/>
        </w:numPr>
        <w:tabs>
          <w:tab w:val="clear" w:pos="360"/>
          <w:tab w:val="clear" w:pos="4320"/>
          <w:tab w:val="clear" w:pos="8640"/>
        </w:tabs>
        <w:rPr>
          <w:rFonts w:cs="Arial"/>
          <w:b/>
          <w:szCs w:val="24"/>
        </w:rPr>
      </w:pPr>
      <w:r w:rsidRPr="00F5045D">
        <w:rPr>
          <w:rFonts w:cs="Arial"/>
          <w:b/>
          <w:szCs w:val="24"/>
        </w:rPr>
        <w:t xml:space="preserve"> </w:t>
      </w:r>
      <w:r w:rsidR="005342F9" w:rsidRPr="00F5045D">
        <w:rPr>
          <w:rFonts w:cs="Arial"/>
          <w:b/>
          <w:szCs w:val="24"/>
        </w:rPr>
        <w:t>Self Organised Groups</w:t>
      </w:r>
    </w:p>
    <w:p w:rsidR="0022067D" w:rsidRPr="00F5045D" w:rsidRDefault="0022067D" w:rsidP="00A8683C">
      <w:pPr>
        <w:pStyle w:val="Header"/>
        <w:tabs>
          <w:tab w:val="clear" w:pos="4320"/>
          <w:tab w:val="clear" w:pos="8640"/>
        </w:tabs>
        <w:ind w:left="360"/>
        <w:rPr>
          <w:rFonts w:cs="Arial"/>
          <w:b/>
          <w:szCs w:val="24"/>
        </w:rPr>
      </w:pPr>
    </w:p>
    <w:p w:rsidR="005342F9" w:rsidRPr="00F5045D" w:rsidRDefault="005342F9" w:rsidP="00974E82">
      <w:pPr>
        <w:pStyle w:val="Header"/>
        <w:numPr>
          <w:ilvl w:val="0"/>
          <w:numId w:val="19"/>
        </w:numPr>
        <w:tabs>
          <w:tab w:val="clear" w:pos="4320"/>
          <w:tab w:val="clear" w:pos="8640"/>
        </w:tabs>
        <w:rPr>
          <w:rFonts w:cs="Arial"/>
          <w:szCs w:val="24"/>
        </w:rPr>
      </w:pPr>
      <w:r w:rsidRPr="00F5045D">
        <w:rPr>
          <w:rFonts w:cs="Arial"/>
          <w:szCs w:val="24"/>
        </w:rPr>
        <w:t>Women Members</w:t>
      </w:r>
    </w:p>
    <w:p w:rsidR="005342F9" w:rsidRPr="00F5045D" w:rsidRDefault="005342F9" w:rsidP="00974E82">
      <w:pPr>
        <w:pStyle w:val="Header"/>
        <w:numPr>
          <w:ilvl w:val="0"/>
          <w:numId w:val="19"/>
        </w:numPr>
        <w:tabs>
          <w:tab w:val="clear" w:pos="4320"/>
          <w:tab w:val="clear" w:pos="8640"/>
        </w:tabs>
        <w:rPr>
          <w:rFonts w:cs="Arial"/>
          <w:szCs w:val="24"/>
        </w:rPr>
      </w:pPr>
      <w:r w:rsidRPr="00F5045D">
        <w:rPr>
          <w:rFonts w:cs="Arial"/>
          <w:szCs w:val="24"/>
        </w:rPr>
        <w:t>Black Members</w:t>
      </w:r>
    </w:p>
    <w:p w:rsidR="005342F9" w:rsidRPr="00F5045D" w:rsidRDefault="00032BAF" w:rsidP="00974E82">
      <w:pPr>
        <w:pStyle w:val="Header"/>
        <w:numPr>
          <w:ilvl w:val="0"/>
          <w:numId w:val="19"/>
        </w:numPr>
        <w:tabs>
          <w:tab w:val="clear" w:pos="4320"/>
          <w:tab w:val="clear" w:pos="8640"/>
        </w:tabs>
        <w:rPr>
          <w:rFonts w:cs="Arial"/>
          <w:szCs w:val="24"/>
        </w:rPr>
      </w:pPr>
      <w:r w:rsidRPr="00F5045D">
        <w:rPr>
          <w:rFonts w:cs="Arial"/>
          <w:szCs w:val="24"/>
        </w:rPr>
        <w:t>Disabled Members</w:t>
      </w:r>
    </w:p>
    <w:p w:rsidR="005342F9" w:rsidRPr="00F5045D" w:rsidRDefault="0055512C" w:rsidP="00974E82">
      <w:pPr>
        <w:pStyle w:val="Header"/>
        <w:numPr>
          <w:ilvl w:val="0"/>
          <w:numId w:val="19"/>
        </w:numPr>
        <w:tabs>
          <w:tab w:val="clear" w:pos="4320"/>
          <w:tab w:val="clear" w:pos="8640"/>
        </w:tabs>
        <w:rPr>
          <w:rFonts w:cs="Arial"/>
          <w:szCs w:val="24"/>
        </w:rPr>
      </w:pPr>
      <w:r w:rsidRPr="00F5045D">
        <w:rPr>
          <w:rFonts w:cs="Arial"/>
          <w:szCs w:val="24"/>
        </w:rPr>
        <w:t xml:space="preserve">Lesbian, </w:t>
      </w:r>
      <w:r w:rsidR="005342F9" w:rsidRPr="00F5045D">
        <w:rPr>
          <w:rFonts w:cs="Arial"/>
          <w:szCs w:val="24"/>
        </w:rPr>
        <w:t>Gay</w:t>
      </w:r>
      <w:r w:rsidRPr="00F5045D">
        <w:rPr>
          <w:rFonts w:cs="Arial"/>
          <w:szCs w:val="24"/>
        </w:rPr>
        <w:t>, Bisexual and Transgender</w:t>
      </w:r>
      <w:r w:rsidR="005342F9" w:rsidRPr="00F5045D">
        <w:rPr>
          <w:rFonts w:cs="Arial"/>
          <w:szCs w:val="24"/>
        </w:rPr>
        <w:t xml:space="preserve"> Members</w:t>
      </w:r>
    </w:p>
    <w:p w:rsidR="00C72CE1" w:rsidRPr="00F5045D" w:rsidRDefault="00C72CE1" w:rsidP="00A8683C">
      <w:pPr>
        <w:pStyle w:val="Header"/>
        <w:tabs>
          <w:tab w:val="clear" w:pos="4320"/>
          <w:tab w:val="clear" w:pos="8640"/>
        </w:tabs>
        <w:ind w:left="720"/>
        <w:rPr>
          <w:rFonts w:cs="Arial"/>
          <w:szCs w:val="24"/>
        </w:rPr>
      </w:pPr>
    </w:p>
    <w:p w:rsidR="005342F9" w:rsidRPr="00F5045D" w:rsidRDefault="00032BAF" w:rsidP="00974E82">
      <w:pPr>
        <w:pStyle w:val="Header"/>
        <w:numPr>
          <w:ilvl w:val="0"/>
          <w:numId w:val="9"/>
        </w:numPr>
        <w:tabs>
          <w:tab w:val="clear" w:pos="360"/>
          <w:tab w:val="clear" w:pos="4320"/>
          <w:tab w:val="clear" w:pos="8640"/>
        </w:tabs>
        <w:rPr>
          <w:rFonts w:cs="Arial"/>
          <w:b/>
          <w:szCs w:val="24"/>
        </w:rPr>
      </w:pPr>
      <w:r w:rsidRPr="00F5045D">
        <w:rPr>
          <w:rFonts w:cs="Arial"/>
          <w:b/>
          <w:szCs w:val="24"/>
        </w:rPr>
        <w:t xml:space="preserve"> </w:t>
      </w:r>
      <w:r w:rsidR="005342F9" w:rsidRPr="00F5045D">
        <w:rPr>
          <w:rFonts w:cs="Arial"/>
          <w:b/>
          <w:szCs w:val="24"/>
        </w:rPr>
        <w:t>Young Members Forum</w:t>
      </w:r>
    </w:p>
    <w:p w:rsidR="008655C9" w:rsidRPr="00F5045D" w:rsidRDefault="008655C9" w:rsidP="00A8683C">
      <w:pPr>
        <w:pStyle w:val="Header"/>
        <w:tabs>
          <w:tab w:val="clear" w:pos="4320"/>
          <w:tab w:val="clear" w:pos="8640"/>
        </w:tabs>
        <w:ind w:left="360"/>
        <w:rPr>
          <w:rFonts w:cs="Arial"/>
          <w:b/>
          <w:szCs w:val="24"/>
        </w:rPr>
      </w:pPr>
    </w:p>
    <w:p w:rsidR="005342F9" w:rsidRPr="00F5045D" w:rsidRDefault="00032BAF" w:rsidP="00974E82">
      <w:pPr>
        <w:pStyle w:val="Header"/>
        <w:numPr>
          <w:ilvl w:val="0"/>
          <w:numId w:val="9"/>
        </w:numPr>
        <w:tabs>
          <w:tab w:val="clear" w:pos="360"/>
          <w:tab w:val="clear" w:pos="4320"/>
          <w:tab w:val="clear" w:pos="8640"/>
        </w:tabs>
        <w:rPr>
          <w:rFonts w:cs="Arial"/>
          <w:b/>
          <w:szCs w:val="24"/>
        </w:rPr>
      </w:pPr>
      <w:r w:rsidRPr="00F5045D">
        <w:rPr>
          <w:rFonts w:cs="Arial"/>
          <w:b/>
          <w:szCs w:val="24"/>
        </w:rPr>
        <w:t xml:space="preserve"> </w:t>
      </w:r>
      <w:r w:rsidR="005342F9" w:rsidRPr="00F5045D">
        <w:rPr>
          <w:rFonts w:cs="Arial"/>
          <w:b/>
          <w:szCs w:val="24"/>
        </w:rPr>
        <w:t>Retired Members Committee</w:t>
      </w:r>
    </w:p>
    <w:p w:rsidR="008655C9" w:rsidRPr="00F5045D" w:rsidRDefault="008655C9" w:rsidP="00A8683C">
      <w:pPr>
        <w:pStyle w:val="Header"/>
        <w:tabs>
          <w:tab w:val="clear" w:pos="4320"/>
          <w:tab w:val="clear" w:pos="8640"/>
        </w:tabs>
        <w:rPr>
          <w:rFonts w:cs="Arial"/>
          <w:b/>
          <w:szCs w:val="24"/>
        </w:rPr>
      </w:pPr>
    </w:p>
    <w:p w:rsidR="005342F9" w:rsidRPr="00F5045D" w:rsidRDefault="00032BAF" w:rsidP="00974E82">
      <w:pPr>
        <w:pStyle w:val="Header"/>
        <w:numPr>
          <w:ilvl w:val="0"/>
          <w:numId w:val="9"/>
        </w:numPr>
        <w:tabs>
          <w:tab w:val="clear" w:pos="360"/>
          <w:tab w:val="clear" w:pos="4320"/>
          <w:tab w:val="clear" w:pos="8640"/>
        </w:tabs>
        <w:rPr>
          <w:rFonts w:cs="Arial"/>
          <w:b/>
          <w:szCs w:val="24"/>
        </w:rPr>
      </w:pPr>
      <w:r w:rsidRPr="00F5045D">
        <w:rPr>
          <w:rFonts w:cs="Arial"/>
          <w:b/>
          <w:szCs w:val="24"/>
        </w:rPr>
        <w:t xml:space="preserve"> </w:t>
      </w:r>
      <w:r w:rsidR="005342F9" w:rsidRPr="00F5045D">
        <w:rPr>
          <w:rFonts w:cs="Arial"/>
          <w:b/>
          <w:szCs w:val="24"/>
        </w:rPr>
        <w:t>Labour Link Committee</w:t>
      </w:r>
    </w:p>
    <w:p w:rsidR="005342F9" w:rsidRPr="00F5045D" w:rsidRDefault="005342F9" w:rsidP="00A8683C">
      <w:pPr>
        <w:pStyle w:val="Header"/>
        <w:tabs>
          <w:tab w:val="clear" w:pos="4320"/>
          <w:tab w:val="clear" w:pos="8640"/>
        </w:tabs>
        <w:rPr>
          <w:rFonts w:cs="Arial"/>
          <w:szCs w:val="24"/>
        </w:rPr>
      </w:pPr>
    </w:p>
    <w:p w:rsidR="005342F9" w:rsidRPr="00F5045D" w:rsidRDefault="005342F9" w:rsidP="00974E82">
      <w:pPr>
        <w:numPr>
          <w:ilvl w:val="0"/>
          <w:numId w:val="20"/>
        </w:numPr>
        <w:rPr>
          <w:rFonts w:ascii="Arial" w:hAnsi="Arial" w:cs="Arial"/>
          <w:b/>
          <w:szCs w:val="24"/>
          <w:u w:val="single"/>
        </w:rPr>
      </w:pPr>
      <w:r w:rsidRPr="00F5045D">
        <w:rPr>
          <w:rFonts w:ascii="Arial" w:hAnsi="Arial" w:cs="Arial"/>
          <w:b/>
          <w:szCs w:val="24"/>
          <w:u w:val="single"/>
        </w:rPr>
        <w:t>Voting System</w:t>
      </w:r>
    </w:p>
    <w:p w:rsidR="00C72CE1" w:rsidRPr="00F5045D" w:rsidRDefault="00C72CE1" w:rsidP="00A8683C">
      <w:pPr>
        <w:pStyle w:val="Header"/>
        <w:tabs>
          <w:tab w:val="clear" w:pos="4320"/>
          <w:tab w:val="clear" w:pos="8640"/>
        </w:tabs>
        <w:rPr>
          <w:rFonts w:cs="Arial"/>
          <w:szCs w:val="24"/>
        </w:rPr>
      </w:pPr>
    </w:p>
    <w:p w:rsidR="005342F9" w:rsidRPr="00F5045D" w:rsidRDefault="005342F9" w:rsidP="00A8683C">
      <w:pPr>
        <w:pStyle w:val="Header"/>
        <w:tabs>
          <w:tab w:val="clear" w:pos="4320"/>
          <w:tab w:val="clear" w:pos="8640"/>
        </w:tabs>
        <w:rPr>
          <w:rFonts w:cs="Arial"/>
          <w:szCs w:val="24"/>
        </w:rPr>
      </w:pPr>
      <w:r w:rsidRPr="00F5045D">
        <w:rPr>
          <w:rFonts w:cs="Arial"/>
          <w:szCs w:val="24"/>
        </w:rPr>
        <w:t xml:space="preserve">Voting at the Regional Council shall be by show of hands except for elections of officers and committee representatives, which shall be by secret ballot. There shall be a facility for a card vote for motions (not elections) and a request at the Regional Council meeting by 10% of delegates registered at the meeting can demand such a vote. The card vote entitlement of each branch will be that </w:t>
      </w:r>
      <w:r w:rsidR="00032BAF" w:rsidRPr="00F5045D">
        <w:rPr>
          <w:rFonts w:cs="Arial"/>
          <w:szCs w:val="24"/>
        </w:rPr>
        <w:t xml:space="preserve">recorded in the branch </w:t>
      </w:r>
      <w:proofErr w:type="spellStart"/>
      <w:r w:rsidR="00032BAF" w:rsidRPr="00F5045D">
        <w:rPr>
          <w:rFonts w:cs="Arial"/>
          <w:szCs w:val="24"/>
        </w:rPr>
        <w:t>linecount</w:t>
      </w:r>
      <w:proofErr w:type="spellEnd"/>
      <w:r w:rsidR="00032BAF" w:rsidRPr="00F5045D">
        <w:rPr>
          <w:rFonts w:cs="Arial"/>
          <w:szCs w:val="24"/>
        </w:rPr>
        <w:t xml:space="preserve"> from the preceding year</w:t>
      </w:r>
      <w:r w:rsidRPr="00F5045D">
        <w:rPr>
          <w:rFonts w:cs="Arial"/>
          <w:szCs w:val="24"/>
        </w:rPr>
        <w:t>. It is for each branch delegation to determine how it will cast its votes up to its maximum entitlement. Delegates not representing branches shall not participate in a card vote.</w:t>
      </w:r>
    </w:p>
    <w:p w:rsidR="005342F9" w:rsidRPr="00F5045D" w:rsidRDefault="005342F9" w:rsidP="00A8683C">
      <w:pPr>
        <w:rPr>
          <w:rFonts w:ascii="Arial" w:hAnsi="Arial" w:cs="Arial"/>
          <w:szCs w:val="24"/>
        </w:rPr>
      </w:pPr>
    </w:p>
    <w:p w:rsidR="005342F9" w:rsidRPr="00F5045D" w:rsidRDefault="005342F9" w:rsidP="00974E82">
      <w:pPr>
        <w:numPr>
          <w:ilvl w:val="0"/>
          <w:numId w:val="20"/>
        </w:numPr>
        <w:rPr>
          <w:rFonts w:ascii="Arial" w:hAnsi="Arial" w:cs="Arial"/>
          <w:b/>
          <w:szCs w:val="24"/>
          <w:u w:val="single"/>
        </w:rPr>
      </w:pPr>
      <w:r w:rsidRPr="00F5045D">
        <w:rPr>
          <w:rFonts w:ascii="Arial" w:hAnsi="Arial" w:cs="Arial"/>
          <w:b/>
          <w:szCs w:val="24"/>
          <w:u w:val="single"/>
        </w:rPr>
        <w:t>Alteration of Rules</w:t>
      </w:r>
    </w:p>
    <w:p w:rsidR="00C72CE1" w:rsidRPr="00F5045D" w:rsidRDefault="00C72CE1" w:rsidP="00A8683C">
      <w:pPr>
        <w:pStyle w:val="Header"/>
        <w:tabs>
          <w:tab w:val="clear" w:pos="8640"/>
          <w:tab w:val="left" w:pos="4320"/>
        </w:tabs>
        <w:rPr>
          <w:rFonts w:cs="Arial"/>
          <w:szCs w:val="24"/>
        </w:rPr>
      </w:pPr>
    </w:p>
    <w:p w:rsidR="005342F9" w:rsidRPr="00F5045D" w:rsidRDefault="005342F9" w:rsidP="00A8683C">
      <w:pPr>
        <w:pStyle w:val="Header"/>
        <w:tabs>
          <w:tab w:val="clear" w:pos="8640"/>
          <w:tab w:val="left" w:pos="4320"/>
        </w:tabs>
        <w:rPr>
          <w:rFonts w:cs="Arial"/>
          <w:szCs w:val="24"/>
        </w:rPr>
      </w:pPr>
      <w:r w:rsidRPr="00F5045D">
        <w:rPr>
          <w:rFonts w:cs="Arial"/>
          <w:szCs w:val="24"/>
        </w:rPr>
        <w:t xml:space="preserve">These rules shall not be altered or rescinded except with the consent of at least two thirds of the members present and voting at </w:t>
      </w:r>
      <w:r w:rsidR="00032BAF" w:rsidRPr="00F5045D">
        <w:rPr>
          <w:rFonts w:cs="Arial"/>
          <w:szCs w:val="24"/>
        </w:rPr>
        <w:t>the</w:t>
      </w:r>
      <w:r w:rsidRPr="00F5045D">
        <w:rPr>
          <w:rFonts w:cs="Arial"/>
          <w:szCs w:val="24"/>
        </w:rPr>
        <w:t xml:space="preserve"> </w:t>
      </w:r>
      <w:r w:rsidR="00032BAF" w:rsidRPr="00F5045D">
        <w:rPr>
          <w:rFonts w:cs="Arial"/>
          <w:szCs w:val="24"/>
        </w:rPr>
        <w:t>Annual General M</w:t>
      </w:r>
      <w:r w:rsidRPr="00F5045D">
        <w:rPr>
          <w:rFonts w:cs="Arial"/>
          <w:szCs w:val="24"/>
        </w:rPr>
        <w:t>eeting of the Regional Council. Any proposed change to these Rules must be circulated to all delegates and constituent bodies with the notice of the meeting and may not be subsequently amended.</w:t>
      </w:r>
    </w:p>
    <w:p w:rsidR="00032BAF" w:rsidRPr="00F5045D" w:rsidRDefault="00032BAF" w:rsidP="00A8683C">
      <w:pPr>
        <w:pStyle w:val="Header"/>
        <w:tabs>
          <w:tab w:val="clear" w:pos="8640"/>
          <w:tab w:val="left" w:pos="4320"/>
        </w:tabs>
        <w:rPr>
          <w:rFonts w:cs="Arial"/>
          <w:szCs w:val="24"/>
        </w:rPr>
      </w:pPr>
    </w:p>
    <w:p w:rsidR="00032BAF" w:rsidRPr="00F5045D" w:rsidRDefault="00032BAF" w:rsidP="00A8683C">
      <w:pPr>
        <w:pStyle w:val="Header"/>
        <w:tabs>
          <w:tab w:val="clear" w:pos="8640"/>
          <w:tab w:val="left" w:pos="4320"/>
        </w:tabs>
        <w:rPr>
          <w:rFonts w:cs="Arial"/>
          <w:szCs w:val="24"/>
        </w:rPr>
      </w:pPr>
      <w:r w:rsidRPr="00F5045D">
        <w:rPr>
          <w:rFonts w:cs="Arial"/>
          <w:szCs w:val="24"/>
        </w:rPr>
        <w:lastRenderedPageBreak/>
        <w:t>Any changes to these rules will come into effect from the following year’s Regional Council Annual General Meeting.</w:t>
      </w:r>
    </w:p>
    <w:p w:rsidR="005342F9" w:rsidRPr="00F5045D" w:rsidRDefault="005342F9" w:rsidP="00A8683C">
      <w:pPr>
        <w:pStyle w:val="Header"/>
        <w:tabs>
          <w:tab w:val="clear" w:pos="8640"/>
          <w:tab w:val="left" w:pos="4320"/>
        </w:tabs>
        <w:rPr>
          <w:rFonts w:cs="Arial"/>
          <w:szCs w:val="24"/>
        </w:rPr>
      </w:pPr>
      <w:r w:rsidRPr="00F5045D">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72CE1" w:rsidRPr="00F5045D" w:rsidTr="00C72CE1">
        <w:tc>
          <w:tcPr>
            <w:tcW w:w="9242" w:type="dxa"/>
            <w:tcBorders>
              <w:top w:val="nil"/>
              <w:left w:val="nil"/>
              <w:bottom w:val="nil"/>
              <w:right w:val="nil"/>
            </w:tcBorders>
            <w:shd w:val="pct25" w:color="auto" w:fill="auto"/>
          </w:tcPr>
          <w:p w:rsidR="00C72CE1" w:rsidRPr="002145C5" w:rsidRDefault="008A6E97" w:rsidP="009E6A3F">
            <w:pPr>
              <w:pStyle w:val="Heading2"/>
              <w:spacing w:after="120"/>
              <w:jc w:val="center"/>
              <w:rPr>
                <w:rFonts w:ascii="Arial" w:hAnsi="Arial" w:cs="Arial"/>
                <w:sz w:val="28"/>
                <w:szCs w:val="24"/>
              </w:rPr>
            </w:pPr>
            <w:r w:rsidRPr="002145C5">
              <w:rPr>
                <w:rFonts w:ascii="Arial" w:hAnsi="Arial" w:cs="Arial"/>
                <w:sz w:val="28"/>
                <w:szCs w:val="24"/>
                <w:u w:val="single"/>
              </w:rPr>
              <w:lastRenderedPageBreak/>
              <w:t>APPENDIX 1</w:t>
            </w:r>
            <w:r w:rsidRPr="002145C5">
              <w:rPr>
                <w:rFonts w:ascii="Arial" w:hAnsi="Arial" w:cs="Arial"/>
                <w:sz w:val="28"/>
                <w:szCs w:val="24"/>
              </w:rPr>
              <w:t xml:space="preserve">: </w:t>
            </w:r>
            <w:r w:rsidR="00C72CE1" w:rsidRPr="002145C5">
              <w:rPr>
                <w:rFonts w:ascii="Arial" w:hAnsi="Arial" w:cs="Arial"/>
                <w:sz w:val="28"/>
                <w:szCs w:val="24"/>
              </w:rPr>
              <w:t>UNISON SOUTH EAST REGIONAL COUNCIL</w:t>
            </w:r>
          </w:p>
          <w:p w:rsidR="00C72CE1" w:rsidRPr="00F5045D" w:rsidRDefault="00C72CE1" w:rsidP="009E6A3F">
            <w:pPr>
              <w:pStyle w:val="Heading2"/>
              <w:spacing w:after="120"/>
              <w:jc w:val="center"/>
              <w:rPr>
                <w:rFonts w:ascii="Arial" w:hAnsi="Arial" w:cs="Arial"/>
                <w:szCs w:val="24"/>
              </w:rPr>
            </w:pPr>
            <w:r w:rsidRPr="002145C5">
              <w:rPr>
                <w:rFonts w:ascii="Arial" w:hAnsi="Arial" w:cs="Arial"/>
                <w:sz w:val="28"/>
                <w:szCs w:val="24"/>
              </w:rPr>
              <w:t>ELECTION PROCEDURES</w:t>
            </w:r>
          </w:p>
        </w:tc>
      </w:tr>
    </w:tbl>
    <w:p w:rsidR="00C72CE1" w:rsidRPr="00F5045D" w:rsidRDefault="00C72CE1" w:rsidP="00A8683C">
      <w:pPr>
        <w:ind w:left="426"/>
        <w:rPr>
          <w:rFonts w:ascii="Arial" w:hAnsi="Arial" w:cs="Arial"/>
          <w:b/>
          <w:szCs w:val="24"/>
          <w:u w:val="single"/>
        </w:rPr>
      </w:pPr>
    </w:p>
    <w:p w:rsidR="005342F9" w:rsidRPr="00F5045D" w:rsidRDefault="005342F9" w:rsidP="00974E82">
      <w:pPr>
        <w:numPr>
          <w:ilvl w:val="0"/>
          <w:numId w:val="22"/>
        </w:numPr>
        <w:tabs>
          <w:tab w:val="clear" w:pos="720"/>
        </w:tabs>
        <w:ind w:left="426"/>
        <w:rPr>
          <w:rFonts w:ascii="Arial" w:hAnsi="Arial" w:cs="Arial"/>
          <w:b/>
          <w:szCs w:val="24"/>
          <w:u w:val="single"/>
        </w:rPr>
      </w:pPr>
      <w:r w:rsidRPr="00F5045D">
        <w:rPr>
          <w:rFonts w:ascii="Arial" w:hAnsi="Arial" w:cs="Arial"/>
          <w:b/>
          <w:szCs w:val="24"/>
          <w:u w:val="single"/>
        </w:rPr>
        <w:t>ELECTION OF OFFICERS</w:t>
      </w:r>
    </w:p>
    <w:p w:rsidR="0022067D" w:rsidRPr="00F5045D" w:rsidRDefault="0022067D" w:rsidP="00A8683C">
      <w:pPr>
        <w:pStyle w:val="Heading3"/>
        <w:spacing w:before="0"/>
        <w:rPr>
          <w:rFonts w:ascii="Arial" w:hAnsi="Arial" w:cs="Arial"/>
          <w:szCs w:val="24"/>
          <w:u w:val="single"/>
        </w:rPr>
      </w:pPr>
    </w:p>
    <w:p w:rsidR="005342F9" w:rsidRPr="00F5045D" w:rsidRDefault="005342F9" w:rsidP="00A8683C">
      <w:pPr>
        <w:pStyle w:val="Heading3"/>
        <w:spacing w:before="0"/>
        <w:rPr>
          <w:rFonts w:ascii="Arial" w:hAnsi="Arial" w:cs="Arial"/>
          <w:szCs w:val="24"/>
          <w:u w:val="single"/>
        </w:rPr>
      </w:pPr>
      <w:r w:rsidRPr="00F5045D">
        <w:rPr>
          <w:rFonts w:ascii="Arial" w:hAnsi="Arial" w:cs="Arial"/>
          <w:szCs w:val="24"/>
          <w:u w:val="single"/>
        </w:rPr>
        <w:t>Regional Convenor Group</w:t>
      </w:r>
      <w:r w:rsidR="0022067D" w:rsidRPr="00F5045D">
        <w:rPr>
          <w:rFonts w:ascii="Arial" w:hAnsi="Arial" w:cs="Arial"/>
          <w:szCs w:val="24"/>
        </w:rPr>
        <w:t xml:space="preserve">: </w:t>
      </w:r>
      <w:r w:rsidRPr="00F5045D">
        <w:rPr>
          <w:rFonts w:ascii="Arial" w:hAnsi="Arial" w:cs="Arial"/>
          <w:szCs w:val="24"/>
        </w:rPr>
        <w:t>Regional Convenor; Two Deputy Regional Convenors</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 xml:space="preserve">Branches, Self Organised Groups, Young Members Forum and the Retired Members Committee within the Region will be invited to submit nominations on the basis of up to one nomination per post. A nomination form will be circulated at least </w:t>
      </w:r>
      <w:r w:rsidRPr="00F5045D">
        <w:rPr>
          <w:rFonts w:ascii="Arial" w:hAnsi="Arial" w:cs="Arial"/>
          <w:b/>
          <w:szCs w:val="24"/>
        </w:rPr>
        <w:t>60</w:t>
      </w:r>
      <w:r w:rsidRPr="00F5045D">
        <w:rPr>
          <w:rFonts w:ascii="Arial" w:hAnsi="Arial" w:cs="Arial"/>
          <w:szCs w:val="24"/>
        </w:rPr>
        <w:t xml:space="preserve"> days prior to the date of the Annual General Meeting.</w:t>
      </w:r>
      <w:r w:rsidR="009E6A3F" w:rsidRPr="00F5045D">
        <w:rPr>
          <w:rFonts w:ascii="Arial" w:hAnsi="Arial" w:cs="Arial"/>
          <w:szCs w:val="24"/>
        </w:rPr>
        <w:t xml:space="preserve"> </w:t>
      </w:r>
      <w:r w:rsidRPr="00F5045D">
        <w:rPr>
          <w:rFonts w:ascii="Arial" w:hAnsi="Arial" w:cs="Arial"/>
          <w:szCs w:val="24"/>
        </w:rPr>
        <w:t>All circulated papers will be posted to the regional website.</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 xml:space="preserve">Completed nomination forms must be returned to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 The nomination form must be signed by the relevant Secretary or Chair of the Branch, Committee or Group and must indicate the meeting at which the nomination was agreed. The nominee must also indicate a willingness to stand.</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 xml:space="preserve">Candidates may submit an election address of up to </w:t>
      </w:r>
      <w:r w:rsidRPr="00F5045D">
        <w:rPr>
          <w:rFonts w:ascii="Arial" w:hAnsi="Arial" w:cs="Arial"/>
          <w:b/>
          <w:szCs w:val="24"/>
        </w:rPr>
        <w:t>200</w:t>
      </w:r>
      <w:r w:rsidRPr="00F5045D">
        <w:rPr>
          <w:rFonts w:ascii="Arial" w:hAnsi="Arial" w:cs="Arial"/>
          <w:szCs w:val="24"/>
        </w:rPr>
        <w:t xml:space="preserve"> words (not including details of positions held) to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Candidates may stand for both the Regional Convenor and Deputy Regional Convenor posts, although not more than one post may be held.</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 xml:space="preserve">The Regional Secretary will circulate details of candidates standing for election, including any election addresses, to all delegates at least </w:t>
      </w:r>
      <w:r w:rsidRPr="00F5045D">
        <w:rPr>
          <w:rFonts w:ascii="Arial" w:hAnsi="Arial" w:cs="Arial"/>
          <w:b/>
          <w:szCs w:val="24"/>
        </w:rPr>
        <w:t>14</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Any nominee may withdraw before the commencement of the relevant ballot.</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Elections will be held at the Annual General Meeting by secret ballot on the basis of one vote per delegate</w:t>
      </w:r>
      <w:r w:rsidR="00524106" w:rsidRPr="00F5045D">
        <w:rPr>
          <w:rFonts w:ascii="Arial" w:hAnsi="Arial" w:cs="Arial"/>
          <w:szCs w:val="24"/>
        </w:rPr>
        <w:t xml:space="preserve"> present at the meeting</w:t>
      </w:r>
      <w:r w:rsidRPr="00F5045D">
        <w:rPr>
          <w:rFonts w:ascii="Arial" w:hAnsi="Arial" w:cs="Arial"/>
          <w:szCs w:val="24"/>
        </w:rPr>
        <w:t xml:space="preserve"> for each post. The election of the Regional Convenor will take place first. The name of the successful candidate will be removed from any subsequent ballot in this section as no more than one post may be held.</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The results will be reported to the Regional Council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3"/>
        </w:numPr>
        <w:rPr>
          <w:rFonts w:ascii="Arial" w:hAnsi="Arial" w:cs="Arial"/>
          <w:szCs w:val="24"/>
        </w:rPr>
      </w:pPr>
      <w:r w:rsidRPr="00F5045D">
        <w:rPr>
          <w:rFonts w:ascii="Arial" w:hAnsi="Arial" w:cs="Arial"/>
          <w:szCs w:val="24"/>
        </w:rPr>
        <w:t>The elected Regional Convenor will take the chair from the next meeting.</w:t>
      </w:r>
    </w:p>
    <w:p w:rsidR="005342F9" w:rsidRPr="00F5045D" w:rsidRDefault="005342F9" w:rsidP="00A8683C">
      <w:pPr>
        <w:rPr>
          <w:rFonts w:ascii="Arial" w:hAnsi="Arial" w:cs="Arial"/>
          <w:szCs w:val="24"/>
        </w:rPr>
      </w:pPr>
    </w:p>
    <w:p w:rsidR="005342F9" w:rsidRPr="00F5045D" w:rsidRDefault="005342F9" w:rsidP="00A8683C">
      <w:pPr>
        <w:pStyle w:val="BodyTextIndent"/>
        <w:ind w:left="0"/>
        <w:rPr>
          <w:rFonts w:cs="Arial"/>
          <w:szCs w:val="24"/>
        </w:rPr>
      </w:pPr>
    </w:p>
    <w:p w:rsidR="005342F9" w:rsidRPr="00F5045D" w:rsidRDefault="005342F9" w:rsidP="00A8683C">
      <w:pPr>
        <w:pStyle w:val="BodyTextIndent"/>
        <w:ind w:left="0"/>
        <w:rPr>
          <w:rFonts w:cs="Arial"/>
          <w:szCs w:val="24"/>
        </w:rPr>
      </w:pPr>
    </w:p>
    <w:p w:rsidR="00417085" w:rsidRPr="00F5045D" w:rsidRDefault="005342F9" w:rsidP="00A8683C">
      <w:pPr>
        <w:ind w:right="-330"/>
        <w:rPr>
          <w:rFonts w:ascii="Arial" w:hAnsi="Arial" w:cs="Arial"/>
          <w:b/>
          <w:szCs w:val="24"/>
        </w:rPr>
      </w:pPr>
      <w:r w:rsidRPr="00F5045D">
        <w:rPr>
          <w:rFonts w:ascii="Arial" w:hAnsi="Arial" w:cs="Arial"/>
          <w:szCs w:val="24"/>
        </w:rPr>
        <w:br w:type="page"/>
      </w:r>
      <w:r w:rsidR="008A6E97" w:rsidRPr="00F5045D">
        <w:rPr>
          <w:rFonts w:ascii="Arial" w:hAnsi="Arial" w:cs="Arial"/>
          <w:b/>
          <w:szCs w:val="24"/>
          <w:u w:val="single"/>
        </w:rPr>
        <w:lastRenderedPageBreak/>
        <w:t>Co-</w:t>
      </w:r>
      <w:r w:rsidRPr="00F5045D">
        <w:rPr>
          <w:rFonts w:ascii="Arial" w:hAnsi="Arial" w:cs="Arial"/>
          <w:b/>
          <w:szCs w:val="24"/>
          <w:u w:val="single"/>
        </w:rPr>
        <w:t>Chairs of Strategic Committee</w:t>
      </w:r>
      <w:r w:rsidR="0022067D" w:rsidRPr="00F5045D">
        <w:rPr>
          <w:rFonts w:ascii="Arial" w:hAnsi="Arial" w:cs="Arial"/>
          <w:b/>
          <w:szCs w:val="24"/>
          <w:u w:val="single"/>
        </w:rPr>
        <w:t>s:</w:t>
      </w:r>
      <w:r w:rsidRPr="00F5045D">
        <w:rPr>
          <w:rFonts w:ascii="Arial" w:hAnsi="Arial" w:cs="Arial"/>
          <w:b/>
          <w:szCs w:val="24"/>
        </w:rPr>
        <w:tab/>
        <w:t>Education, Training &amp; Development</w:t>
      </w:r>
    </w:p>
    <w:p w:rsidR="005342F9" w:rsidRPr="00F5045D" w:rsidRDefault="005342F9" w:rsidP="00A8683C">
      <w:pPr>
        <w:rPr>
          <w:rFonts w:ascii="Arial" w:hAnsi="Arial" w:cs="Arial"/>
          <w:b/>
          <w:szCs w:val="24"/>
        </w:rPr>
      </w:pP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t>Finance</w:t>
      </w:r>
    </w:p>
    <w:p w:rsidR="005342F9" w:rsidRPr="00F5045D" w:rsidRDefault="005342F9" w:rsidP="00A8683C">
      <w:pPr>
        <w:rPr>
          <w:rFonts w:ascii="Arial" w:hAnsi="Arial" w:cs="Arial"/>
          <w:b/>
          <w:szCs w:val="24"/>
        </w:rPr>
      </w:pP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r>
      <w:r w:rsidRPr="00F5045D">
        <w:rPr>
          <w:rFonts w:ascii="Arial" w:hAnsi="Arial" w:cs="Arial"/>
          <w:b/>
          <w:szCs w:val="24"/>
        </w:rPr>
        <w:tab/>
        <w:t>Publicity &amp; Campaigning</w:t>
      </w:r>
    </w:p>
    <w:p w:rsidR="005342F9" w:rsidRPr="00F5045D" w:rsidRDefault="005342F9" w:rsidP="00A8683C">
      <w:pPr>
        <w:rPr>
          <w:rFonts w:ascii="Arial" w:hAnsi="Arial" w:cs="Arial"/>
          <w:b/>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 xml:space="preserve">Branches, Self Organised Groups, Young Members Forum and the Retired Members Committee within the Region will be invited to submit nominations on the basis of up to one nomination per post. A nomination form will be circulated at least </w:t>
      </w:r>
      <w:r w:rsidRPr="00F5045D">
        <w:rPr>
          <w:rFonts w:ascii="Arial" w:hAnsi="Arial" w:cs="Arial"/>
          <w:b/>
          <w:szCs w:val="24"/>
        </w:rPr>
        <w:t>60</w:t>
      </w:r>
      <w:r w:rsidRPr="00F5045D">
        <w:rPr>
          <w:rFonts w:ascii="Arial" w:hAnsi="Arial" w:cs="Arial"/>
          <w:szCs w:val="24"/>
        </w:rPr>
        <w:t xml:space="preserve"> days prior to the date of the Annual General Meeting.</w:t>
      </w:r>
      <w:r w:rsidR="009E6A3F" w:rsidRPr="00F5045D">
        <w:rPr>
          <w:rFonts w:ascii="Arial" w:hAnsi="Arial" w:cs="Arial"/>
          <w:szCs w:val="24"/>
        </w:rPr>
        <w:t xml:space="preserve"> </w:t>
      </w:r>
      <w:r w:rsidRPr="00F5045D">
        <w:rPr>
          <w:rFonts w:ascii="Arial" w:hAnsi="Arial" w:cs="Arial"/>
          <w:szCs w:val="24"/>
        </w:rPr>
        <w:t>All circulated papers will be posted to the regional website.</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 xml:space="preserve">Completed nomination forms must be returned to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 The nomination form must be signed by the relevant Secretary or Chair of the Branch, Committee or Group and must indicate the meeting at which the nomination was agreed. The nominee must also indicate a willingness to stand.</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 xml:space="preserve">Candidates may submit an election address of up to </w:t>
      </w:r>
      <w:r w:rsidRPr="00F5045D">
        <w:rPr>
          <w:rFonts w:ascii="Arial" w:hAnsi="Arial" w:cs="Arial"/>
          <w:b/>
          <w:szCs w:val="24"/>
        </w:rPr>
        <w:t>200</w:t>
      </w:r>
      <w:r w:rsidRPr="00F5045D">
        <w:rPr>
          <w:rFonts w:ascii="Arial" w:hAnsi="Arial" w:cs="Arial"/>
          <w:szCs w:val="24"/>
        </w:rPr>
        <w:t xml:space="preserve"> words (not including details of positions held) to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Candidates may be nominated for more than one position</w:t>
      </w:r>
      <w:r w:rsidR="008A6E97" w:rsidRPr="00F5045D">
        <w:rPr>
          <w:rFonts w:ascii="Arial" w:hAnsi="Arial" w:cs="Arial"/>
          <w:szCs w:val="24"/>
        </w:rPr>
        <w:t>.</w:t>
      </w:r>
      <w:r w:rsidRPr="00F5045D">
        <w:rPr>
          <w:rFonts w:ascii="Arial" w:hAnsi="Arial" w:cs="Arial"/>
          <w:szCs w:val="24"/>
        </w:rPr>
        <w:t xml:space="preserve"> </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 xml:space="preserve">No candidate may stand for more than one </w:t>
      </w:r>
      <w:r w:rsidR="008A6E97" w:rsidRPr="00F5045D">
        <w:rPr>
          <w:rFonts w:ascii="Arial" w:hAnsi="Arial" w:cs="Arial"/>
          <w:szCs w:val="24"/>
        </w:rPr>
        <w:t>Co-</w:t>
      </w:r>
      <w:r w:rsidRPr="00F5045D">
        <w:rPr>
          <w:rFonts w:ascii="Arial" w:hAnsi="Arial" w:cs="Arial"/>
          <w:szCs w:val="24"/>
        </w:rPr>
        <w:t>Chair of a Strategic Committee. If nominated for more than one post, candidates must withdraw any additional nominations at least 7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 xml:space="preserve">The Regional Secretary will circulate details of candidates standing for election, including any election addresses, to all delegates at least </w:t>
      </w:r>
      <w:r w:rsidRPr="00F5045D">
        <w:rPr>
          <w:rFonts w:ascii="Arial" w:hAnsi="Arial" w:cs="Arial"/>
          <w:b/>
          <w:szCs w:val="24"/>
        </w:rPr>
        <w:t>14</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Any nominee may withdraw before the commencement of the relevant ballot.</w:t>
      </w:r>
    </w:p>
    <w:p w:rsidR="005342F9" w:rsidRPr="00F5045D" w:rsidRDefault="005342F9" w:rsidP="00A8683C">
      <w:pPr>
        <w:pStyle w:val="Header"/>
        <w:tabs>
          <w:tab w:val="clear" w:pos="4320"/>
          <w:tab w:val="clear" w:pos="8640"/>
        </w:tabs>
        <w:rPr>
          <w:rFonts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 xml:space="preserve">Elections will be held at the Annual General Meeting by secret ballot on the basis of one vote per delegate </w:t>
      </w:r>
      <w:r w:rsidR="00524106" w:rsidRPr="00F5045D">
        <w:rPr>
          <w:rFonts w:ascii="Arial" w:hAnsi="Arial" w:cs="Arial"/>
          <w:szCs w:val="24"/>
        </w:rPr>
        <w:t xml:space="preserve">present at the meeting </w:t>
      </w:r>
      <w:r w:rsidRPr="00F5045D">
        <w:rPr>
          <w:rFonts w:ascii="Arial" w:hAnsi="Arial" w:cs="Arial"/>
          <w:szCs w:val="24"/>
        </w:rPr>
        <w:t>for each post. The elections will take place concurrently.</w:t>
      </w:r>
    </w:p>
    <w:p w:rsidR="005342F9" w:rsidRPr="00F5045D" w:rsidRDefault="005342F9" w:rsidP="00A8683C">
      <w:pPr>
        <w:rPr>
          <w:rFonts w:ascii="Arial" w:hAnsi="Arial" w:cs="Arial"/>
          <w:szCs w:val="24"/>
        </w:rPr>
      </w:pPr>
    </w:p>
    <w:p w:rsidR="005342F9" w:rsidRPr="00F5045D" w:rsidRDefault="005342F9" w:rsidP="00974E82">
      <w:pPr>
        <w:numPr>
          <w:ilvl w:val="0"/>
          <w:numId w:val="24"/>
        </w:numPr>
        <w:rPr>
          <w:rFonts w:ascii="Arial" w:hAnsi="Arial" w:cs="Arial"/>
          <w:szCs w:val="24"/>
        </w:rPr>
      </w:pPr>
      <w:r w:rsidRPr="00F5045D">
        <w:rPr>
          <w:rFonts w:ascii="Arial" w:hAnsi="Arial" w:cs="Arial"/>
          <w:szCs w:val="24"/>
        </w:rPr>
        <w:t>The results will be reported to the Regional Council Annual General Meeting.</w:t>
      </w:r>
    </w:p>
    <w:p w:rsidR="0022067D" w:rsidRPr="00F5045D" w:rsidRDefault="0022067D" w:rsidP="00A8683C">
      <w:pPr>
        <w:rPr>
          <w:rFonts w:ascii="Arial" w:hAnsi="Arial" w:cs="Arial"/>
          <w:szCs w:val="24"/>
        </w:rPr>
      </w:pPr>
    </w:p>
    <w:p w:rsidR="009E6A3F" w:rsidRDefault="009E6A3F"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Default="002145C5" w:rsidP="00A8683C">
      <w:pPr>
        <w:rPr>
          <w:rFonts w:ascii="Arial" w:hAnsi="Arial" w:cs="Arial"/>
          <w:szCs w:val="24"/>
        </w:rPr>
      </w:pPr>
    </w:p>
    <w:p w:rsidR="002145C5" w:rsidRPr="00F5045D" w:rsidRDefault="002145C5" w:rsidP="00A8683C">
      <w:pPr>
        <w:rPr>
          <w:rFonts w:ascii="Arial" w:hAnsi="Arial" w:cs="Arial"/>
          <w:szCs w:val="24"/>
        </w:rPr>
      </w:pPr>
    </w:p>
    <w:p w:rsidR="005342F9" w:rsidRPr="00F5045D" w:rsidRDefault="0022067D" w:rsidP="002145C5">
      <w:pPr>
        <w:numPr>
          <w:ilvl w:val="0"/>
          <w:numId w:val="22"/>
        </w:numPr>
        <w:tabs>
          <w:tab w:val="clear" w:pos="720"/>
          <w:tab w:val="num" w:pos="284"/>
        </w:tabs>
        <w:ind w:left="426" w:hanging="426"/>
        <w:rPr>
          <w:rFonts w:ascii="Arial" w:hAnsi="Arial" w:cs="Arial"/>
          <w:b/>
          <w:szCs w:val="24"/>
          <w:u w:val="single"/>
        </w:rPr>
      </w:pPr>
      <w:r w:rsidRPr="00F5045D">
        <w:rPr>
          <w:rFonts w:ascii="Arial" w:hAnsi="Arial" w:cs="Arial"/>
          <w:b/>
          <w:szCs w:val="24"/>
        </w:rPr>
        <w:lastRenderedPageBreak/>
        <w:t xml:space="preserve"> </w:t>
      </w:r>
      <w:r w:rsidR="005342F9" w:rsidRPr="00F5045D">
        <w:rPr>
          <w:rFonts w:ascii="Arial" w:hAnsi="Arial" w:cs="Arial"/>
          <w:b/>
          <w:szCs w:val="24"/>
          <w:u w:val="single"/>
        </w:rPr>
        <w:t>REGIONAL COMMITTEE</w:t>
      </w:r>
    </w:p>
    <w:p w:rsidR="008655C9" w:rsidRPr="00F5045D" w:rsidRDefault="008655C9" w:rsidP="00A8683C">
      <w:pPr>
        <w:pStyle w:val="Heading4"/>
        <w:rPr>
          <w:rFonts w:cs="Arial"/>
          <w:sz w:val="24"/>
          <w:szCs w:val="24"/>
          <w:u w:val="single"/>
        </w:rPr>
      </w:pPr>
    </w:p>
    <w:p w:rsidR="005342F9" w:rsidRPr="00F5045D" w:rsidRDefault="005342F9" w:rsidP="00A8683C">
      <w:pPr>
        <w:pStyle w:val="Heading4"/>
        <w:rPr>
          <w:rFonts w:cs="Arial"/>
          <w:sz w:val="24"/>
          <w:szCs w:val="24"/>
          <w:u w:val="single"/>
        </w:rPr>
      </w:pPr>
      <w:r w:rsidRPr="00F5045D">
        <w:rPr>
          <w:rFonts w:cs="Arial"/>
          <w:sz w:val="24"/>
          <w:szCs w:val="24"/>
          <w:u w:val="single"/>
        </w:rPr>
        <w:t>Elected Members</w:t>
      </w:r>
      <w:r w:rsidR="0022067D" w:rsidRPr="00F5045D">
        <w:rPr>
          <w:rFonts w:cs="Arial"/>
          <w:sz w:val="24"/>
          <w:szCs w:val="24"/>
          <w:u w:val="single"/>
        </w:rPr>
        <w:t>:</w:t>
      </w:r>
    </w:p>
    <w:p w:rsidR="008655C9" w:rsidRPr="00F5045D" w:rsidRDefault="008655C9" w:rsidP="00A8683C">
      <w:pPr>
        <w:rPr>
          <w:rFonts w:ascii="Arial" w:hAnsi="Arial" w:cs="Arial"/>
          <w:szCs w:val="24"/>
        </w:rPr>
      </w:pPr>
    </w:p>
    <w:p w:rsidR="005342F9" w:rsidRPr="00F5045D" w:rsidRDefault="005342F9" w:rsidP="00A8683C">
      <w:pPr>
        <w:numPr>
          <w:ilvl w:val="0"/>
          <w:numId w:val="25"/>
        </w:numPr>
        <w:rPr>
          <w:rFonts w:ascii="Arial" w:hAnsi="Arial" w:cs="Arial"/>
          <w:szCs w:val="24"/>
        </w:rPr>
      </w:pPr>
      <w:r w:rsidRPr="00F5045D">
        <w:rPr>
          <w:rFonts w:ascii="Arial" w:hAnsi="Arial" w:cs="Arial"/>
          <w:szCs w:val="24"/>
        </w:rPr>
        <w:t xml:space="preserve">Branches, Self Organised Groups, Young Members Forum and the Retired Members Committee within the Region will be invited to submit one nomination per category of low paid; women; general. A nomination form will be circulated at least </w:t>
      </w:r>
      <w:r w:rsidRPr="00F5045D">
        <w:rPr>
          <w:rFonts w:ascii="Arial" w:hAnsi="Arial" w:cs="Arial"/>
          <w:b/>
          <w:szCs w:val="24"/>
        </w:rPr>
        <w:t>60</w:t>
      </w:r>
      <w:r w:rsidRPr="00F5045D">
        <w:rPr>
          <w:rFonts w:ascii="Arial" w:hAnsi="Arial" w:cs="Arial"/>
          <w:szCs w:val="24"/>
        </w:rPr>
        <w:t xml:space="preserve"> days prior to the date of the Annual General Meeting.</w:t>
      </w:r>
      <w:r w:rsidR="009E6A3F" w:rsidRPr="00F5045D">
        <w:rPr>
          <w:rFonts w:ascii="Arial" w:hAnsi="Arial" w:cs="Arial"/>
          <w:szCs w:val="24"/>
        </w:rPr>
        <w:t xml:space="preserve"> </w:t>
      </w:r>
      <w:r w:rsidRPr="00F5045D">
        <w:rPr>
          <w:rFonts w:ascii="Arial" w:hAnsi="Arial" w:cs="Arial"/>
          <w:szCs w:val="24"/>
        </w:rPr>
        <w:t>All circulated papers will be posted to the regional website.</w:t>
      </w:r>
    </w:p>
    <w:p w:rsidR="005342F9" w:rsidRPr="00F5045D" w:rsidRDefault="005342F9" w:rsidP="00974E82">
      <w:pPr>
        <w:numPr>
          <w:ilvl w:val="0"/>
          <w:numId w:val="25"/>
        </w:numPr>
        <w:rPr>
          <w:rFonts w:ascii="Arial" w:hAnsi="Arial" w:cs="Arial"/>
          <w:szCs w:val="24"/>
        </w:rPr>
      </w:pPr>
      <w:r w:rsidRPr="00F5045D">
        <w:rPr>
          <w:rFonts w:ascii="Arial" w:hAnsi="Arial" w:cs="Arial"/>
          <w:szCs w:val="24"/>
        </w:rPr>
        <w:t xml:space="preserve">All nominees must be delegates to the Regional Council for the forthcoming year. Completed nomination forms must be returned to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 The nomination form must be signed by the r</w:t>
      </w:r>
      <w:r w:rsidR="007B07DA" w:rsidRPr="00F5045D">
        <w:rPr>
          <w:rFonts w:ascii="Arial" w:hAnsi="Arial" w:cs="Arial"/>
          <w:szCs w:val="24"/>
        </w:rPr>
        <w:t>elevant Secretary or Chair</w:t>
      </w:r>
      <w:r w:rsidRPr="00F5045D">
        <w:rPr>
          <w:rFonts w:ascii="Arial" w:hAnsi="Arial" w:cs="Arial"/>
          <w:szCs w:val="24"/>
        </w:rPr>
        <w:t xml:space="preserve"> of the Branch, Committee or Group and must indicate the meeting at which the nomination was agreed. The nominee must also indicate a willingness to stand.</w:t>
      </w:r>
    </w:p>
    <w:p w:rsidR="005342F9" w:rsidRPr="00F5045D" w:rsidRDefault="005342F9" w:rsidP="00A8683C">
      <w:pPr>
        <w:rPr>
          <w:rFonts w:ascii="Arial" w:hAnsi="Arial" w:cs="Arial"/>
          <w:szCs w:val="24"/>
        </w:rPr>
      </w:pPr>
    </w:p>
    <w:p w:rsidR="005342F9" w:rsidRPr="00F5045D" w:rsidRDefault="005342F9" w:rsidP="00974E82">
      <w:pPr>
        <w:numPr>
          <w:ilvl w:val="0"/>
          <w:numId w:val="25"/>
        </w:numPr>
        <w:rPr>
          <w:rFonts w:ascii="Arial" w:hAnsi="Arial" w:cs="Arial"/>
          <w:szCs w:val="24"/>
        </w:rPr>
      </w:pPr>
      <w:r w:rsidRPr="00F5045D">
        <w:rPr>
          <w:rFonts w:ascii="Arial" w:hAnsi="Arial" w:cs="Arial"/>
          <w:szCs w:val="24"/>
        </w:rPr>
        <w:t xml:space="preserve">Candidates may submit an election address of up to </w:t>
      </w:r>
      <w:r w:rsidRPr="00F5045D">
        <w:rPr>
          <w:rFonts w:ascii="Arial" w:hAnsi="Arial" w:cs="Arial"/>
          <w:b/>
          <w:szCs w:val="24"/>
        </w:rPr>
        <w:t>200</w:t>
      </w:r>
      <w:r w:rsidRPr="00F5045D">
        <w:rPr>
          <w:rFonts w:ascii="Arial" w:hAnsi="Arial" w:cs="Arial"/>
          <w:szCs w:val="24"/>
        </w:rPr>
        <w:t xml:space="preserve"> words (not including details of positions held) to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5"/>
        </w:numPr>
        <w:rPr>
          <w:rFonts w:ascii="Arial" w:hAnsi="Arial" w:cs="Arial"/>
          <w:szCs w:val="24"/>
        </w:rPr>
      </w:pPr>
      <w:r w:rsidRPr="00F5045D">
        <w:rPr>
          <w:rFonts w:ascii="Arial" w:hAnsi="Arial" w:cs="Arial"/>
          <w:szCs w:val="24"/>
        </w:rPr>
        <w:t xml:space="preserve">The Regional Secretary will circulate details of all nominated candidates, including any election addresses, to all delegates at least </w:t>
      </w:r>
      <w:r w:rsidRPr="00F5045D">
        <w:rPr>
          <w:rFonts w:ascii="Arial" w:hAnsi="Arial" w:cs="Arial"/>
          <w:b/>
          <w:szCs w:val="24"/>
        </w:rPr>
        <w:t>14</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25"/>
        </w:numPr>
        <w:rPr>
          <w:rFonts w:ascii="Arial" w:hAnsi="Arial" w:cs="Arial"/>
          <w:szCs w:val="24"/>
        </w:rPr>
      </w:pPr>
      <w:r w:rsidRPr="00F5045D">
        <w:rPr>
          <w:rFonts w:ascii="Arial" w:hAnsi="Arial" w:cs="Arial"/>
          <w:szCs w:val="24"/>
        </w:rPr>
        <w:t>Any nominee may withdraw before the commencement of the relevant ballot.</w:t>
      </w:r>
    </w:p>
    <w:p w:rsidR="005342F9" w:rsidRPr="00F5045D" w:rsidRDefault="005342F9" w:rsidP="00A8683C">
      <w:pPr>
        <w:rPr>
          <w:rFonts w:ascii="Arial" w:hAnsi="Arial" w:cs="Arial"/>
          <w:szCs w:val="24"/>
        </w:rPr>
      </w:pPr>
    </w:p>
    <w:p w:rsidR="005342F9" w:rsidRPr="00F5045D" w:rsidRDefault="005342F9" w:rsidP="00974E82">
      <w:pPr>
        <w:numPr>
          <w:ilvl w:val="0"/>
          <w:numId w:val="25"/>
        </w:numPr>
        <w:rPr>
          <w:rFonts w:ascii="Arial" w:hAnsi="Arial" w:cs="Arial"/>
          <w:szCs w:val="24"/>
        </w:rPr>
      </w:pPr>
      <w:r w:rsidRPr="00F5045D">
        <w:rPr>
          <w:rFonts w:ascii="Arial" w:hAnsi="Arial" w:cs="Arial"/>
          <w:szCs w:val="24"/>
        </w:rPr>
        <w:t xml:space="preserve">Elections </w:t>
      </w:r>
      <w:r w:rsidR="007B07DA" w:rsidRPr="00F5045D">
        <w:rPr>
          <w:rFonts w:ascii="Arial" w:hAnsi="Arial" w:cs="Arial"/>
          <w:szCs w:val="24"/>
        </w:rPr>
        <w:t>for the directly elected seats on Regional Committee will be held at the Annual General Meeting by secret ballot. Each delegate present at the meeting has a total of 24 votes from a single list, but nominees will be elected by category.</w:t>
      </w:r>
    </w:p>
    <w:p w:rsidR="005342F9" w:rsidRPr="00F5045D" w:rsidRDefault="005342F9" w:rsidP="00A8683C">
      <w:pPr>
        <w:rPr>
          <w:rFonts w:ascii="Arial" w:hAnsi="Arial" w:cs="Arial"/>
          <w:szCs w:val="24"/>
        </w:rPr>
      </w:pPr>
    </w:p>
    <w:p w:rsidR="005342F9" w:rsidRPr="00F5045D" w:rsidRDefault="005342F9" w:rsidP="00974E82">
      <w:pPr>
        <w:numPr>
          <w:ilvl w:val="0"/>
          <w:numId w:val="25"/>
        </w:numPr>
        <w:rPr>
          <w:rFonts w:ascii="Arial" w:hAnsi="Arial" w:cs="Arial"/>
          <w:szCs w:val="24"/>
        </w:rPr>
      </w:pPr>
      <w:r w:rsidRPr="00F5045D">
        <w:rPr>
          <w:rFonts w:ascii="Arial" w:hAnsi="Arial" w:cs="Arial"/>
          <w:szCs w:val="24"/>
        </w:rPr>
        <w:t xml:space="preserve">Candidates </w:t>
      </w:r>
      <w:r w:rsidR="009A1151" w:rsidRPr="00F5045D">
        <w:rPr>
          <w:rFonts w:ascii="Arial" w:hAnsi="Arial" w:cs="Arial"/>
          <w:szCs w:val="24"/>
        </w:rPr>
        <w:t>for the directly elected seats with the highest number of votes will be elected from a single list in the following order according to their category:</w:t>
      </w:r>
    </w:p>
    <w:p w:rsidR="0022067D" w:rsidRPr="00F5045D" w:rsidRDefault="0022067D" w:rsidP="00A8683C">
      <w:pPr>
        <w:rPr>
          <w:rFonts w:ascii="Arial" w:hAnsi="Arial" w:cs="Arial"/>
          <w:szCs w:val="24"/>
        </w:rPr>
      </w:pPr>
    </w:p>
    <w:p w:rsidR="009A1151" w:rsidRPr="00F5045D" w:rsidRDefault="009A1151" w:rsidP="00974E82">
      <w:pPr>
        <w:numPr>
          <w:ilvl w:val="0"/>
          <w:numId w:val="26"/>
        </w:numPr>
        <w:tabs>
          <w:tab w:val="clear" w:pos="504"/>
          <w:tab w:val="num" w:pos="709"/>
        </w:tabs>
        <w:ind w:left="709" w:hanging="283"/>
        <w:rPr>
          <w:rFonts w:ascii="Arial" w:hAnsi="Arial" w:cs="Arial"/>
          <w:szCs w:val="24"/>
        </w:rPr>
      </w:pPr>
      <w:r w:rsidRPr="00F5045D">
        <w:rPr>
          <w:rFonts w:ascii="Arial" w:hAnsi="Arial" w:cs="Arial"/>
          <w:szCs w:val="24"/>
        </w:rPr>
        <w:t xml:space="preserve">Four candidates with the highest number of votes to fill the ‘low paid’ seats. </w:t>
      </w:r>
    </w:p>
    <w:p w:rsidR="005342F9" w:rsidRPr="00F5045D" w:rsidRDefault="000C5F8C" w:rsidP="00974E82">
      <w:pPr>
        <w:numPr>
          <w:ilvl w:val="0"/>
          <w:numId w:val="26"/>
        </w:numPr>
        <w:tabs>
          <w:tab w:val="clear" w:pos="504"/>
          <w:tab w:val="num" w:pos="709"/>
        </w:tabs>
        <w:ind w:left="709" w:hanging="283"/>
        <w:rPr>
          <w:rFonts w:ascii="Arial" w:hAnsi="Arial" w:cs="Arial"/>
          <w:szCs w:val="24"/>
        </w:rPr>
      </w:pPr>
      <w:r w:rsidRPr="00F5045D">
        <w:rPr>
          <w:rFonts w:ascii="Arial" w:hAnsi="Arial" w:cs="Arial"/>
          <w:szCs w:val="24"/>
        </w:rPr>
        <w:t xml:space="preserve">Fifteen </w:t>
      </w:r>
      <w:r w:rsidR="005342F9" w:rsidRPr="00F5045D">
        <w:rPr>
          <w:rFonts w:ascii="Arial" w:hAnsi="Arial" w:cs="Arial"/>
          <w:szCs w:val="24"/>
        </w:rPr>
        <w:t>candidates with the next highest number of votes to fill the ‘women’ seats.</w:t>
      </w:r>
    </w:p>
    <w:p w:rsidR="005342F9" w:rsidRPr="00F5045D" w:rsidRDefault="000C5F8C" w:rsidP="00974E82">
      <w:pPr>
        <w:numPr>
          <w:ilvl w:val="0"/>
          <w:numId w:val="26"/>
        </w:numPr>
        <w:tabs>
          <w:tab w:val="clear" w:pos="504"/>
          <w:tab w:val="num" w:pos="709"/>
        </w:tabs>
        <w:ind w:left="709" w:hanging="283"/>
        <w:rPr>
          <w:rFonts w:ascii="Arial" w:hAnsi="Arial" w:cs="Arial"/>
          <w:szCs w:val="24"/>
        </w:rPr>
      </w:pPr>
      <w:r w:rsidRPr="00F5045D">
        <w:rPr>
          <w:rFonts w:ascii="Arial" w:hAnsi="Arial" w:cs="Arial"/>
          <w:szCs w:val="24"/>
        </w:rPr>
        <w:t xml:space="preserve">Five </w:t>
      </w:r>
      <w:r w:rsidR="005342F9" w:rsidRPr="00F5045D">
        <w:rPr>
          <w:rFonts w:ascii="Arial" w:hAnsi="Arial" w:cs="Arial"/>
          <w:szCs w:val="24"/>
        </w:rPr>
        <w:t>candidates with the next highest number of votes to fill the ‘general’ seats.</w:t>
      </w:r>
    </w:p>
    <w:p w:rsidR="005342F9" w:rsidRPr="00F5045D" w:rsidRDefault="005342F9" w:rsidP="00974E82">
      <w:pPr>
        <w:numPr>
          <w:ilvl w:val="0"/>
          <w:numId w:val="25"/>
        </w:numPr>
        <w:rPr>
          <w:rFonts w:ascii="Arial" w:hAnsi="Arial" w:cs="Arial"/>
          <w:szCs w:val="24"/>
        </w:rPr>
      </w:pPr>
      <w:r w:rsidRPr="00F5045D">
        <w:rPr>
          <w:rFonts w:ascii="Arial" w:hAnsi="Arial" w:cs="Arial"/>
          <w:szCs w:val="24"/>
        </w:rPr>
        <w:t>The results will be reported to the Regional Council Annual General Meeting.</w:t>
      </w:r>
    </w:p>
    <w:p w:rsidR="005342F9" w:rsidRPr="00F5045D" w:rsidRDefault="005342F9" w:rsidP="00A8683C">
      <w:pPr>
        <w:rPr>
          <w:rFonts w:ascii="Arial" w:hAnsi="Arial" w:cs="Arial"/>
          <w:b/>
          <w:szCs w:val="24"/>
        </w:rPr>
      </w:pPr>
    </w:p>
    <w:p w:rsidR="005342F9" w:rsidRPr="00F5045D" w:rsidRDefault="00417085" w:rsidP="00A8683C">
      <w:pPr>
        <w:pStyle w:val="Heading4"/>
        <w:rPr>
          <w:rFonts w:cs="Arial"/>
          <w:sz w:val="24"/>
          <w:szCs w:val="24"/>
          <w:u w:val="single"/>
        </w:rPr>
      </w:pPr>
      <w:r w:rsidRPr="00F5045D">
        <w:rPr>
          <w:rFonts w:cs="Arial"/>
          <w:sz w:val="24"/>
          <w:szCs w:val="24"/>
          <w:u w:val="single"/>
        </w:rPr>
        <w:t>Representatives from other regional committees/groups</w:t>
      </w:r>
    </w:p>
    <w:p w:rsidR="0022067D" w:rsidRPr="00F5045D" w:rsidRDefault="0022067D" w:rsidP="00A8683C">
      <w:pPr>
        <w:rPr>
          <w:rFonts w:ascii="Arial" w:hAnsi="Arial" w:cs="Arial"/>
          <w:szCs w:val="24"/>
        </w:rPr>
      </w:pPr>
    </w:p>
    <w:p w:rsidR="00654BFE" w:rsidRPr="00F5045D" w:rsidRDefault="005342F9" w:rsidP="00A8683C">
      <w:pPr>
        <w:rPr>
          <w:rFonts w:ascii="Arial" w:hAnsi="Arial" w:cs="Arial"/>
          <w:szCs w:val="24"/>
        </w:rPr>
      </w:pPr>
      <w:r w:rsidRPr="00F5045D">
        <w:rPr>
          <w:rFonts w:ascii="Arial" w:hAnsi="Arial" w:cs="Arial"/>
          <w:szCs w:val="24"/>
        </w:rPr>
        <w:t>The following committee</w:t>
      </w:r>
      <w:r w:rsidR="00AA7454" w:rsidRPr="00F5045D">
        <w:rPr>
          <w:rFonts w:ascii="Arial" w:hAnsi="Arial" w:cs="Arial"/>
          <w:szCs w:val="24"/>
        </w:rPr>
        <w:t xml:space="preserve">s </w:t>
      </w:r>
      <w:r w:rsidRPr="00F5045D">
        <w:rPr>
          <w:rFonts w:ascii="Arial" w:hAnsi="Arial" w:cs="Arial"/>
          <w:szCs w:val="24"/>
        </w:rPr>
        <w:t>/</w:t>
      </w:r>
      <w:r w:rsidR="00AA7454" w:rsidRPr="00F5045D">
        <w:rPr>
          <w:rFonts w:ascii="Arial" w:hAnsi="Arial" w:cs="Arial"/>
          <w:szCs w:val="24"/>
        </w:rPr>
        <w:t xml:space="preserve"> </w:t>
      </w:r>
      <w:r w:rsidRPr="00F5045D">
        <w:rPr>
          <w:rFonts w:ascii="Arial" w:hAnsi="Arial" w:cs="Arial"/>
          <w:szCs w:val="24"/>
        </w:rPr>
        <w:t>group</w:t>
      </w:r>
      <w:r w:rsidR="00AA7454" w:rsidRPr="00F5045D">
        <w:rPr>
          <w:rFonts w:ascii="Arial" w:hAnsi="Arial" w:cs="Arial"/>
          <w:szCs w:val="24"/>
        </w:rPr>
        <w:t>s</w:t>
      </w:r>
      <w:r w:rsidRPr="00F5045D">
        <w:rPr>
          <w:rFonts w:ascii="Arial" w:hAnsi="Arial" w:cs="Arial"/>
          <w:szCs w:val="24"/>
        </w:rPr>
        <w:t xml:space="preserve"> will elect their own representative(s)</w:t>
      </w:r>
      <w:r w:rsidR="00AA7454" w:rsidRPr="00F5045D">
        <w:rPr>
          <w:rFonts w:ascii="Arial" w:hAnsi="Arial" w:cs="Arial"/>
          <w:szCs w:val="24"/>
        </w:rPr>
        <w:t xml:space="preserve">. Representatives will take their seat on the Regional Committee at the time </w:t>
      </w:r>
      <w:proofErr w:type="spellStart"/>
      <w:r w:rsidR="00AA7454" w:rsidRPr="00F5045D">
        <w:rPr>
          <w:rFonts w:ascii="Arial" w:hAnsi="Arial" w:cs="Arial"/>
          <w:szCs w:val="24"/>
        </w:rPr>
        <w:t>determinded</w:t>
      </w:r>
      <w:proofErr w:type="spellEnd"/>
      <w:r w:rsidR="00AA7454" w:rsidRPr="00F5045D">
        <w:rPr>
          <w:rFonts w:ascii="Arial" w:hAnsi="Arial" w:cs="Arial"/>
          <w:szCs w:val="24"/>
        </w:rPr>
        <w:t xml:space="preserve"> by the </w:t>
      </w:r>
      <w:r w:rsidR="0036293F" w:rsidRPr="00F5045D">
        <w:rPr>
          <w:rFonts w:ascii="Arial" w:hAnsi="Arial" w:cs="Arial"/>
          <w:szCs w:val="24"/>
        </w:rPr>
        <w:t>originating</w:t>
      </w:r>
      <w:r w:rsidR="00AA7454" w:rsidRPr="00F5045D">
        <w:rPr>
          <w:rFonts w:ascii="Arial" w:hAnsi="Arial" w:cs="Arial"/>
          <w:szCs w:val="24"/>
        </w:rPr>
        <w:t xml:space="preserve"> committee / group</w:t>
      </w:r>
      <w:r w:rsidR="00654BFE" w:rsidRPr="00F5045D">
        <w:rPr>
          <w:rFonts w:ascii="Arial" w:hAnsi="Arial" w:cs="Arial"/>
          <w:szCs w:val="24"/>
        </w:rPr>
        <w:t xml:space="preserve"> (the expectation being that this would follow an election by the originating committee / group’s Annual General Meeting). </w:t>
      </w:r>
    </w:p>
    <w:p w:rsidR="00654BFE" w:rsidRPr="00F5045D" w:rsidRDefault="00654BFE" w:rsidP="00A8683C">
      <w:pPr>
        <w:rPr>
          <w:rFonts w:ascii="Arial" w:hAnsi="Arial" w:cs="Arial"/>
          <w:szCs w:val="24"/>
        </w:rPr>
      </w:pPr>
    </w:p>
    <w:p w:rsidR="005342F9" w:rsidRPr="00F5045D" w:rsidRDefault="00654BFE" w:rsidP="00A8683C">
      <w:pPr>
        <w:rPr>
          <w:rFonts w:ascii="Arial" w:hAnsi="Arial" w:cs="Arial"/>
          <w:szCs w:val="24"/>
        </w:rPr>
      </w:pPr>
      <w:r w:rsidRPr="00F5045D">
        <w:rPr>
          <w:rFonts w:ascii="Arial" w:hAnsi="Arial" w:cs="Arial"/>
          <w:szCs w:val="24"/>
        </w:rPr>
        <w:t>Representatives will serve on the Regional Committee for the duration of the originating committee / group’s annual democratic cycle (the expectation being that this would be from the end of their AGM to the beginning of the AGM the following year). No substitute representatives will be permitted.</w:t>
      </w:r>
      <w:r w:rsidR="005342F9" w:rsidRPr="00F5045D">
        <w:rPr>
          <w:rFonts w:ascii="Arial" w:hAnsi="Arial" w:cs="Arial"/>
          <w:szCs w:val="24"/>
        </w:rPr>
        <w:t xml:space="preserve"> </w:t>
      </w:r>
    </w:p>
    <w:p w:rsidR="0022067D" w:rsidRPr="00F5045D" w:rsidRDefault="0022067D" w:rsidP="00A8683C">
      <w:pPr>
        <w:rPr>
          <w:rFonts w:ascii="Arial" w:hAnsi="Arial" w:cs="Arial"/>
          <w:szCs w:val="24"/>
        </w:rPr>
      </w:pPr>
    </w:p>
    <w:p w:rsidR="005342F9" w:rsidRPr="00F5045D" w:rsidRDefault="005342F9" w:rsidP="00974E82">
      <w:pPr>
        <w:numPr>
          <w:ilvl w:val="0"/>
          <w:numId w:val="27"/>
        </w:numPr>
        <w:tabs>
          <w:tab w:val="clear" w:pos="1080"/>
          <w:tab w:val="num" w:pos="426"/>
          <w:tab w:val="left" w:pos="720"/>
          <w:tab w:val="left" w:pos="3510"/>
          <w:tab w:val="left" w:pos="3960"/>
        </w:tabs>
        <w:ind w:left="284" w:right="-613" w:hanging="284"/>
        <w:rPr>
          <w:rFonts w:ascii="Arial" w:hAnsi="Arial" w:cs="Arial"/>
          <w:szCs w:val="24"/>
        </w:rPr>
      </w:pPr>
      <w:r w:rsidRPr="00F5045D">
        <w:rPr>
          <w:rFonts w:ascii="Arial" w:hAnsi="Arial" w:cs="Arial"/>
          <w:szCs w:val="24"/>
        </w:rPr>
        <w:t>Service Groups</w:t>
      </w:r>
      <w:r w:rsidRPr="00F5045D">
        <w:rPr>
          <w:rFonts w:ascii="Arial" w:hAnsi="Arial" w:cs="Arial"/>
          <w:szCs w:val="24"/>
        </w:rPr>
        <w:tab/>
      </w:r>
      <w:r w:rsidRPr="00F5045D">
        <w:rPr>
          <w:rFonts w:ascii="Arial" w:hAnsi="Arial" w:cs="Arial"/>
          <w:szCs w:val="24"/>
        </w:rPr>
        <w:tab/>
        <w:t>2 seats per Service Group (at least one woman)</w:t>
      </w:r>
    </w:p>
    <w:p w:rsidR="008A6E97" w:rsidRPr="00F5045D" w:rsidRDefault="005342F9" w:rsidP="00974E82">
      <w:pPr>
        <w:pStyle w:val="Header"/>
        <w:numPr>
          <w:ilvl w:val="0"/>
          <w:numId w:val="27"/>
        </w:numPr>
        <w:tabs>
          <w:tab w:val="clear" w:pos="1080"/>
          <w:tab w:val="clear" w:pos="8640"/>
          <w:tab w:val="num" w:pos="426"/>
          <w:tab w:val="left" w:pos="720"/>
          <w:tab w:val="left" w:pos="3510"/>
          <w:tab w:val="left" w:pos="3960"/>
          <w:tab w:val="left" w:pos="4320"/>
        </w:tabs>
        <w:ind w:left="284" w:right="-613" w:hanging="284"/>
        <w:rPr>
          <w:rFonts w:cs="Arial"/>
          <w:szCs w:val="24"/>
        </w:rPr>
      </w:pPr>
      <w:r w:rsidRPr="00F5045D">
        <w:rPr>
          <w:rFonts w:cs="Arial"/>
          <w:szCs w:val="24"/>
        </w:rPr>
        <w:t>Self-Organised Groups</w:t>
      </w:r>
      <w:r w:rsidRPr="00F5045D">
        <w:rPr>
          <w:rFonts w:cs="Arial"/>
          <w:szCs w:val="24"/>
        </w:rPr>
        <w:tab/>
      </w:r>
      <w:r w:rsidRPr="00F5045D">
        <w:rPr>
          <w:rFonts w:cs="Arial"/>
          <w:szCs w:val="24"/>
        </w:rPr>
        <w:tab/>
        <w:t>2 seats per recognised Group</w:t>
      </w:r>
      <w:r w:rsidR="000C5F8C" w:rsidRPr="00F5045D">
        <w:rPr>
          <w:rFonts w:cs="Arial"/>
          <w:szCs w:val="24"/>
        </w:rPr>
        <w:t xml:space="preserve"> (at least one woman)</w:t>
      </w:r>
    </w:p>
    <w:p w:rsidR="005342F9" w:rsidRPr="00F5045D" w:rsidRDefault="005342F9" w:rsidP="00974E82">
      <w:pPr>
        <w:pStyle w:val="Header"/>
        <w:numPr>
          <w:ilvl w:val="0"/>
          <w:numId w:val="27"/>
        </w:numPr>
        <w:tabs>
          <w:tab w:val="clear" w:pos="1080"/>
          <w:tab w:val="clear" w:pos="8640"/>
          <w:tab w:val="num" w:pos="426"/>
          <w:tab w:val="left" w:pos="720"/>
          <w:tab w:val="left" w:pos="3510"/>
          <w:tab w:val="left" w:pos="3960"/>
          <w:tab w:val="left" w:pos="4320"/>
        </w:tabs>
        <w:ind w:left="284" w:right="-613" w:hanging="284"/>
        <w:rPr>
          <w:rFonts w:cs="Arial"/>
          <w:szCs w:val="24"/>
        </w:rPr>
      </w:pPr>
      <w:r w:rsidRPr="00F5045D">
        <w:rPr>
          <w:rFonts w:cs="Arial"/>
          <w:szCs w:val="24"/>
        </w:rPr>
        <w:t>Retired Members Committee</w:t>
      </w:r>
      <w:r w:rsidRPr="00F5045D">
        <w:rPr>
          <w:rFonts w:cs="Arial"/>
          <w:szCs w:val="24"/>
        </w:rPr>
        <w:tab/>
        <w:t>2 seats</w:t>
      </w:r>
      <w:r w:rsidR="008A6E97" w:rsidRPr="00F5045D">
        <w:rPr>
          <w:rFonts w:cs="Arial"/>
          <w:szCs w:val="24"/>
        </w:rPr>
        <w:t xml:space="preserve"> (at least one woman)</w:t>
      </w:r>
    </w:p>
    <w:p w:rsidR="005342F9" w:rsidRPr="00F5045D" w:rsidRDefault="005342F9" w:rsidP="00974E82">
      <w:pPr>
        <w:pStyle w:val="Header"/>
        <w:numPr>
          <w:ilvl w:val="0"/>
          <w:numId w:val="28"/>
        </w:numPr>
        <w:tabs>
          <w:tab w:val="clear" w:pos="1080"/>
          <w:tab w:val="clear" w:pos="8640"/>
          <w:tab w:val="num" w:pos="426"/>
          <w:tab w:val="left" w:pos="720"/>
          <w:tab w:val="left" w:pos="3510"/>
          <w:tab w:val="left" w:pos="3960"/>
          <w:tab w:val="left" w:pos="4320"/>
        </w:tabs>
        <w:ind w:left="284" w:right="-613" w:hanging="284"/>
        <w:rPr>
          <w:rFonts w:cs="Arial"/>
          <w:szCs w:val="24"/>
        </w:rPr>
      </w:pPr>
      <w:r w:rsidRPr="00F5045D">
        <w:rPr>
          <w:rFonts w:cs="Arial"/>
          <w:szCs w:val="24"/>
        </w:rPr>
        <w:t>Young Members Forum</w:t>
      </w:r>
      <w:r w:rsidRPr="00F5045D">
        <w:rPr>
          <w:rFonts w:cs="Arial"/>
          <w:szCs w:val="24"/>
        </w:rPr>
        <w:tab/>
      </w:r>
      <w:r w:rsidRPr="00F5045D">
        <w:rPr>
          <w:rFonts w:cs="Arial"/>
          <w:szCs w:val="24"/>
        </w:rPr>
        <w:tab/>
        <w:t>2 seats</w:t>
      </w:r>
      <w:r w:rsidR="008A6E97" w:rsidRPr="00F5045D">
        <w:rPr>
          <w:rFonts w:cs="Arial"/>
          <w:szCs w:val="24"/>
        </w:rPr>
        <w:t xml:space="preserve"> (at least one woman)</w:t>
      </w:r>
    </w:p>
    <w:p w:rsidR="005342F9" w:rsidRPr="00F5045D" w:rsidRDefault="005342F9" w:rsidP="00A8683C">
      <w:pPr>
        <w:pStyle w:val="Header"/>
        <w:tabs>
          <w:tab w:val="clear" w:pos="8640"/>
          <w:tab w:val="left" w:pos="720"/>
          <w:tab w:val="left" w:pos="3510"/>
          <w:tab w:val="left" w:pos="3960"/>
          <w:tab w:val="left" w:pos="4320"/>
        </w:tabs>
        <w:rPr>
          <w:rFonts w:cs="Arial"/>
          <w:szCs w:val="24"/>
        </w:rPr>
      </w:pPr>
    </w:p>
    <w:p w:rsidR="005342F9" w:rsidRPr="00F5045D" w:rsidRDefault="005342F9" w:rsidP="00A8683C">
      <w:pPr>
        <w:pStyle w:val="BodyTextIndent2"/>
        <w:tabs>
          <w:tab w:val="clear" w:pos="720"/>
          <w:tab w:val="clear" w:pos="3510"/>
          <w:tab w:val="clear" w:pos="4320"/>
        </w:tabs>
        <w:ind w:left="0"/>
        <w:rPr>
          <w:rFonts w:cs="Arial"/>
          <w:b/>
          <w:szCs w:val="24"/>
          <w:u w:val="single"/>
        </w:rPr>
      </w:pPr>
      <w:r w:rsidRPr="00F5045D">
        <w:rPr>
          <w:rFonts w:cs="Arial"/>
          <w:b/>
          <w:szCs w:val="24"/>
          <w:u w:val="single"/>
        </w:rPr>
        <w:t>Ex-officio members who may attend and speak, but not vote</w:t>
      </w:r>
    </w:p>
    <w:p w:rsidR="0022067D" w:rsidRPr="00F5045D" w:rsidRDefault="0022067D" w:rsidP="00A8683C">
      <w:pPr>
        <w:pStyle w:val="BodyTextIndent2"/>
        <w:tabs>
          <w:tab w:val="clear" w:pos="720"/>
          <w:tab w:val="clear" w:pos="3510"/>
          <w:tab w:val="clear" w:pos="4320"/>
        </w:tabs>
        <w:ind w:left="0"/>
        <w:rPr>
          <w:rFonts w:cs="Arial"/>
          <w:szCs w:val="24"/>
          <w:u w:val="single"/>
        </w:rPr>
      </w:pPr>
    </w:p>
    <w:p w:rsidR="005342F9" w:rsidRPr="00F5045D" w:rsidRDefault="005342F9" w:rsidP="00974E82">
      <w:pPr>
        <w:pStyle w:val="BodyTextIndent2"/>
        <w:numPr>
          <w:ilvl w:val="0"/>
          <w:numId w:val="29"/>
        </w:numPr>
        <w:tabs>
          <w:tab w:val="clear" w:pos="720"/>
          <w:tab w:val="clear" w:pos="3510"/>
          <w:tab w:val="clear" w:pos="4320"/>
        </w:tabs>
        <w:ind w:left="284" w:hanging="284"/>
        <w:rPr>
          <w:rFonts w:cs="Arial"/>
          <w:szCs w:val="24"/>
        </w:rPr>
      </w:pPr>
      <w:r w:rsidRPr="00F5045D">
        <w:rPr>
          <w:rFonts w:cs="Arial"/>
          <w:szCs w:val="24"/>
        </w:rPr>
        <w:t>The Region’s representatives on the National Executive Council</w:t>
      </w:r>
    </w:p>
    <w:p w:rsidR="005342F9" w:rsidRPr="00F5045D" w:rsidRDefault="005342F9" w:rsidP="00974E82">
      <w:pPr>
        <w:pStyle w:val="BodyTextIndent2"/>
        <w:numPr>
          <w:ilvl w:val="0"/>
          <w:numId w:val="29"/>
        </w:numPr>
        <w:tabs>
          <w:tab w:val="clear" w:pos="720"/>
          <w:tab w:val="clear" w:pos="3510"/>
          <w:tab w:val="clear" w:pos="4320"/>
        </w:tabs>
        <w:ind w:left="284" w:hanging="284"/>
        <w:rPr>
          <w:rFonts w:cs="Arial"/>
          <w:szCs w:val="24"/>
        </w:rPr>
      </w:pPr>
      <w:r w:rsidRPr="00F5045D">
        <w:rPr>
          <w:rFonts w:cs="Arial"/>
          <w:szCs w:val="24"/>
        </w:rPr>
        <w:t>Any NEC members in the Region who occupy National Service Group or reserved seats</w:t>
      </w:r>
    </w:p>
    <w:p w:rsidR="005342F9" w:rsidRPr="00F5045D" w:rsidRDefault="005342F9" w:rsidP="00A8683C">
      <w:pPr>
        <w:pStyle w:val="BodyTextIndent2"/>
        <w:tabs>
          <w:tab w:val="clear" w:pos="720"/>
          <w:tab w:val="clear" w:pos="3510"/>
          <w:tab w:val="clear" w:pos="4320"/>
        </w:tabs>
        <w:rPr>
          <w:rFonts w:cs="Arial"/>
          <w:szCs w:val="24"/>
        </w:rPr>
      </w:pPr>
    </w:p>
    <w:p w:rsidR="005342F9" w:rsidRPr="00F5045D" w:rsidRDefault="005342F9" w:rsidP="00A8683C">
      <w:pPr>
        <w:pStyle w:val="BodyTextIndent2"/>
        <w:tabs>
          <w:tab w:val="clear" w:pos="720"/>
          <w:tab w:val="clear" w:pos="3510"/>
          <w:tab w:val="clear" w:pos="4320"/>
        </w:tabs>
        <w:ind w:left="0"/>
        <w:rPr>
          <w:rFonts w:cs="Arial"/>
          <w:b/>
          <w:szCs w:val="24"/>
          <w:u w:val="single"/>
        </w:rPr>
      </w:pPr>
      <w:r w:rsidRPr="00F5045D">
        <w:rPr>
          <w:rFonts w:cs="Arial"/>
          <w:b/>
          <w:szCs w:val="24"/>
          <w:u w:val="single"/>
        </w:rPr>
        <w:t>Ex-officio members who may attend but not speak or vote</w:t>
      </w:r>
    </w:p>
    <w:p w:rsidR="0022067D" w:rsidRPr="00F5045D" w:rsidRDefault="0022067D" w:rsidP="00A8683C">
      <w:pPr>
        <w:pStyle w:val="BodyTextIndent2"/>
        <w:tabs>
          <w:tab w:val="clear" w:pos="720"/>
          <w:tab w:val="clear" w:pos="3510"/>
          <w:tab w:val="clear" w:pos="4320"/>
        </w:tabs>
        <w:ind w:left="0"/>
        <w:rPr>
          <w:rFonts w:cs="Arial"/>
          <w:szCs w:val="24"/>
          <w:u w:val="single"/>
        </w:rPr>
      </w:pPr>
    </w:p>
    <w:p w:rsidR="005342F9" w:rsidRPr="00F5045D" w:rsidRDefault="005342F9" w:rsidP="00974E82">
      <w:pPr>
        <w:pStyle w:val="BodyTextIndent2"/>
        <w:numPr>
          <w:ilvl w:val="0"/>
          <w:numId w:val="29"/>
        </w:numPr>
        <w:tabs>
          <w:tab w:val="clear" w:pos="720"/>
          <w:tab w:val="clear" w:pos="3510"/>
          <w:tab w:val="clear" w:pos="4320"/>
        </w:tabs>
        <w:ind w:left="284" w:hanging="284"/>
        <w:rPr>
          <w:rFonts w:cs="Arial"/>
          <w:szCs w:val="24"/>
        </w:rPr>
      </w:pPr>
      <w:r w:rsidRPr="00F5045D">
        <w:rPr>
          <w:rFonts w:cs="Arial"/>
          <w:szCs w:val="24"/>
        </w:rPr>
        <w:t>Any UNISON member in the Region attending as an observer</w:t>
      </w:r>
    </w:p>
    <w:p w:rsidR="00C81388" w:rsidRPr="00F5045D" w:rsidRDefault="005342F9" w:rsidP="00A8683C">
      <w:pPr>
        <w:pStyle w:val="BodyTextIndent2"/>
        <w:tabs>
          <w:tab w:val="clear" w:pos="720"/>
          <w:tab w:val="clear" w:pos="3510"/>
          <w:tab w:val="clear" w:pos="4320"/>
        </w:tabs>
        <w:ind w:left="0"/>
        <w:rPr>
          <w:rFonts w:cs="Arial"/>
          <w:b/>
          <w:szCs w:val="24"/>
        </w:rPr>
      </w:pPr>
      <w:r w:rsidRPr="00F5045D">
        <w:rPr>
          <w:rFonts w:cs="Arial"/>
          <w:szCs w:val="24"/>
        </w:rPr>
        <w:br w:type="page"/>
      </w:r>
      <w:r w:rsidR="00A8683C" w:rsidRPr="00F5045D">
        <w:rPr>
          <w:rFonts w:cs="Arial"/>
          <w:b/>
          <w:szCs w:val="24"/>
        </w:rPr>
        <w:lastRenderedPageBreak/>
        <w:t xml:space="preserve">3. </w:t>
      </w:r>
      <w:r w:rsidRPr="00F5045D">
        <w:rPr>
          <w:rFonts w:cs="Arial"/>
          <w:b/>
          <w:szCs w:val="24"/>
          <w:u w:val="single"/>
        </w:rPr>
        <w:t>STRATEGIC COMMITTEES</w:t>
      </w:r>
      <w:r w:rsidRPr="00F5045D">
        <w:rPr>
          <w:rFonts w:cs="Arial"/>
          <w:b/>
          <w:szCs w:val="24"/>
        </w:rPr>
        <w:t xml:space="preserve"> </w:t>
      </w:r>
    </w:p>
    <w:p w:rsidR="005342F9" w:rsidRPr="00F5045D" w:rsidRDefault="005342F9" w:rsidP="00A8683C">
      <w:pPr>
        <w:pStyle w:val="BodyTextIndent2"/>
        <w:tabs>
          <w:tab w:val="clear" w:pos="720"/>
          <w:tab w:val="clear" w:pos="3510"/>
          <w:tab w:val="clear" w:pos="4320"/>
        </w:tabs>
        <w:ind w:left="0"/>
        <w:rPr>
          <w:rFonts w:cs="Arial"/>
          <w:b/>
          <w:szCs w:val="24"/>
        </w:rPr>
      </w:pPr>
      <w:r w:rsidRPr="00F5045D">
        <w:rPr>
          <w:rFonts w:cs="Arial"/>
          <w:i/>
          <w:szCs w:val="24"/>
        </w:rPr>
        <w:t>(Education, Training &amp; Development; Finance; Publicity &amp; Campaigning)</w:t>
      </w:r>
    </w:p>
    <w:p w:rsidR="008655C9" w:rsidRPr="00F5045D" w:rsidRDefault="008655C9" w:rsidP="00A8683C">
      <w:pPr>
        <w:ind w:left="720"/>
        <w:rPr>
          <w:rFonts w:ascii="Arial" w:hAnsi="Arial" w:cs="Arial"/>
          <w:b/>
          <w:szCs w:val="24"/>
        </w:rPr>
      </w:pPr>
    </w:p>
    <w:p w:rsidR="005342F9" w:rsidRPr="00F5045D" w:rsidRDefault="005342F9" w:rsidP="00974E82">
      <w:pPr>
        <w:numPr>
          <w:ilvl w:val="0"/>
          <w:numId w:val="35"/>
        </w:numPr>
        <w:rPr>
          <w:rFonts w:ascii="Arial" w:hAnsi="Arial" w:cs="Arial"/>
          <w:szCs w:val="24"/>
        </w:rPr>
      </w:pPr>
      <w:r w:rsidRPr="00F5045D">
        <w:rPr>
          <w:rFonts w:ascii="Arial" w:hAnsi="Arial" w:cs="Arial"/>
          <w:szCs w:val="24"/>
        </w:rPr>
        <w:t xml:space="preserve">Branches, Self Organised Groups, Young Members Forum and the Retired Members Committee within the Region will be invited to submit two nominations per Strategic Committee (1 general, 1 woman). A nomination form will be circulated at least </w:t>
      </w:r>
      <w:r w:rsidRPr="00F5045D">
        <w:rPr>
          <w:rFonts w:ascii="Arial" w:hAnsi="Arial" w:cs="Arial"/>
          <w:b/>
          <w:szCs w:val="24"/>
        </w:rPr>
        <w:t>60</w:t>
      </w:r>
      <w:r w:rsidRPr="00F5045D">
        <w:rPr>
          <w:rFonts w:ascii="Arial" w:hAnsi="Arial" w:cs="Arial"/>
          <w:szCs w:val="24"/>
        </w:rPr>
        <w:t xml:space="preserve"> days prior to the date of the Annual General Meeting. All circulated papers will be posted to the regional website.</w:t>
      </w:r>
    </w:p>
    <w:p w:rsidR="005342F9" w:rsidRPr="00F5045D" w:rsidRDefault="005342F9" w:rsidP="00A8683C">
      <w:pPr>
        <w:rPr>
          <w:rFonts w:ascii="Arial" w:hAnsi="Arial" w:cs="Arial"/>
          <w:szCs w:val="24"/>
        </w:rPr>
      </w:pPr>
    </w:p>
    <w:p w:rsidR="005342F9" w:rsidRPr="00F5045D" w:rsidRDefault="005342F9" w:rsidP="00974E82">
      <w:pPr>
        <w:numPr>
          <w:ilvl w:val="0"/>
          <w:numId w:val="35"/>
        </w:numPr>
        <w:rPr>
          <w:rFonts w:ascii="Arial" w:hAnsi="Arial" w:cs="Arial"/>
          <w:szCs w:val="24"/>
        </w:rPr>
      </w:pPr>
      <w:r w:rsidRPr="00F5045D">
        <w:rPr>
          <w:rFonts w:ascii="Arial" w:hAnsi="Arial" w:cs="Arial"/>
          <w:szCs w:val="24"/>
        </w:rPr>
        <w:t xml:space="preserve">All nominees must be delegates to the Regional Council for the forthcoming year. Completed nomination forms must be returned to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 The nomination form must be signed by the relevant Secretary or Chair of the Branch, Committee or Group and must indicate the meeting at which the nomination was agreed. The nominee must also indicate a willingness to stand.</w:t>
      </w:r>
    </w:p>
    <w:p w:rsidR="005342F9" w:rsidRPr="00F5045D" w:rsidRDefault="005342F9" w:rsidP="00A8683C">
      <w:pPr>
        <w:rPr>
          <w:rFonts w:ascii="Arial" w:hAnsi="Arial" w:cs="Arial"/>
          <w:szCs w:val="24"/>
        </w:rPr>
      </w:pPr>
    </w:p>
    <w:p w:rsidR="005342F9" w:rsidRPr="00F5045D" w:rsidRDefault="005342F9" w:rsidP="00974E82">
      <w:pPr>
        <w:numPr>
          <w:ilvl w:val="0"/>
          <w:numId w:val="35"/>
        </w:numPr>
        <w:rPr>
          <w:rFonts w:ascii="Arial" w:hAnsi="Arial" w:cs="Arial"/>
          <w:szCs w:val="24"/>
        </w:rPr>
      </w:pPr>
      <w:r w:rsidRPr="00F5045D">
        <w:rPr>
          <w:rFonts w:ascii="Arial" w:hAnsi="Arial" w:cs="Arial"/>
          <w:szCs w:val="24"/>
        </w:rPr>
        <w:t xml:space="preserve">Candidates may submit an election address of up to </w:t>
      </w:r>
      <w:r w:rsidRPr="00F5045D">
        <w:rPr>
          <w:rFonts w:ascii="Arial" w:hAnsi="Arial" w:cs="Arial"/>
          <w:b/>
          <w:szCs w:val="24"/>
        </w:rPr>
        <w:t>200</w:t>
      </w:r>
      <w:r w:rsidRPr="00F5045D">
        <w:rPr>
          <w:rFonts w:ascii="Arial" w:hAnsi="Arial" w:cs="Arial"/>
          <w:szCs w:val="24"/>
        </w:rPr>
        <w:t xml:space="preserve"> words (not including details of positions held) to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w:t>
      </w:r>
    </w:p>
    <w:p w:rsidR="005342F9" w:rsidRPr="00F5045D" w:rsidRDefault="005342F9" w:rsidP="00A8683C">
      <w:pPr>
        <w:ind w:left="360" w:hanging="360"/>
        <w:rPr>
          <w:rFonts w:ascii="Arial" w:hAnsi="Arial" w:cs="Arial"/>
          <w:szCs w:val="24"/>
        </w:rPr>
      </w:pPr>
    </w:p>
    <w:p w:rsidR="005342F9" w:rsidRPr="00F5045D" w:rsidRDefault="005342F9" w:rsidP="00974E82">
      <w:pPr>
        <w:numPr>
          <w:ilvl w:val="0"/>
          <w:numId w:val="35"/>
        </w:numPr>
        <w:rPr>
          <w:rFonts w:ascii="Arial" w:hAnsi="Arial" w:cs="Arial"/>
          <w:szCs w:val="24"/>
        </w:rPr>
      </w:pPr>
      <w:r w:rsidRPr="00F5045D">
        <w:rPr>
          <w:rFonts w:ascii="Arial" w:hAnsi="Arial" w:cs="Arial"/>
          <w:szCs w:val="24"/>
        </w:rPr>
        <w:t xml:space="preserve">The Regional Secretary will circulate details of all nominated candidates, including any election addresses, to all delegates at least </w:t>
      </w:r>
      <w:r w:rsidRPr="00F5045D">
        <w:rPr>
          <w:rFonts w:ascii="Arial" w:hAnsi="Arial" w:cs="Arial"/>
          <w:b/>
          <w:szCs w:val="24"/>
        </w:rPr>
        <w:t>14</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35"/>
        </w:numPr>
        <w:rPr>
          <w:rFonts w:ascii="Arial" w:hAnsi="Arial" w:cs="Arial"/>
          <w:szCs w:val="24"/>
        </w:rPr>
      </w:pPr>
      <w:r w:rsidRPr="00F5045D">
        <w:rPr>
          <w:rFonts w:ascii="Arial" w:hAnsi="Arial" w:cs="Arial"/>
          <w:szCs w:val="24"/>
        </w:rPr>
        <w:t>Any nominee may withdraw before the commencement of the relevant ballot.</w:t>
      </w:r>
    </w:p>
    <w:p w:rsidR="005342F9" w:rsidRPr="00F5045D" w:rsidRDefault="005342F9" w:rsidP="00A8683C">
      <w:pPr>
        <w:rPr>
          <w:rFonts w:ascii="Arial" w:hAnsi="Arial" w:cs="Arial"/>
          <w:szCs w:val="24"/>
        </w:rPr>
      </w:pPr>
    </w:p>
    <w:p w:rsidR="005342F9" w:rsidRPr="00F5045D" w:rsidRDefault="005342F9" w:rsidP="00974E82">
      <w:pPr>
        <w:numPr>
          <w:ilvl w:val="0"/>
          <w:numId w:val="35"/>
        </w:numPr>
        <w:rPr>
          <w:rFonts w:ascii="Arial" w:hAnsi="Arial" w:cs="Arial"/>
          <w:b/>
          <w:szCs w:val="24"/>
        </w:rPr>
      </w:pPr>
      <w:r w:rsidRPr="00F5045D">
        <w:rPr>
          <w:rFonts w:ascii="Arial" w:hAnsi="Arial" w:cs="Arial"/>
          <w:szCs w:val="24"/>
        </w:rPr>
        <w:t xml:space="preserve">Elections </w:t>
      </w:r>
      <w:r w:rsidR="00524106" w:rsidRPr="00F5045D">
        <w:rPr>
          <w:rFonts w:ascii="Arial" w:hAnsi="Arial" w:cs="Arial"/>
          <w:szCs w:val="24"/>
        </w:rPr>
        <w:t xml:space="preserve">for the directly </w:t>
      </w:r>
      <w:proofErr w:type="spellStart"/>
      <w:r w:rsidR="00524106" w:rsidRPr="00F5045D">
        <w:rPr>
          <w:rFonts w:ascii="Arial" w:hAnsi="Arial" w:cs="Arial"/>
          <w:szCs w:val="24"/>
        </w:rPr>
        <w:t>elcted</w:t>
      </w:r>
      <w:proofErr w:type="spellEnd"/>
      <w:r w:rsidR="00524106" w:rsidRPr="00F5045D">
        <w:rPr>
          <w:rFonts w:ascii="Arial" w:hAnsi="Arial" w:cs="Arial"/>
          <w:szCs w:val="24"/>
        </w:rPr>
        <w:t xml:space="preserve"> seats on the Strategic Committees </w:t>
      </w:r>
      <w:r w:rsidRPr="00F5045D">
        <w:rPr>
          <w:rFonts w:ascii="Arial" w:hAnsi="Arial" w:cs="Arial"/>
          <w:szCs w:val="24"/>
        </w:rPr>
        <w:t>will be held at the Annual General Meeting by secret ballot</w:t>
      </w:r>
      <w:r w:rsidR="00524106" w:rsidRPr="00F5045D">
        <w:rPr>
          <w:rFonts w:ascii="Arial" w:hAnsi="Arial" w:cs="Arial"/>
          <w:szCs w:val="24"/>
        </w:rPr>
        <w:t xml:space="preserve">. </w:t>
      </w:r>
    </w:p>
    <w:p w:rsidR="00C81388" w:rsidRPr="00F5045D" w:rsidRDefault="00C81388" w:rsidP="00A8683C">
      <w:pPr>
        <w:rPr>
          <w:rFonts w:ascii="Arial" w:hAnsi="Arial" w:cs="Arial"/>
          <w:b/>
          <w:szCs w:val="24"/>
        </w:rPr>
      </w:pPr>
    </w:p>
    <w:p w:rsidR="005342F9" w:rsidRPr="00F5045D" w:rsidRDefault="005342F9" w:rsidP="00974E82">
      <w:pPr>
        <w:numPr>
          <w:ilvl w:val="0"/>
          <w:numId w:val="30"/>
        </w:numPr>
        <w:tabs>
          <w:tab w:val="clear" w:pos="504"/>
          <w:tab w:val="num" w:pos="567"/>
        </w:tabs>
        <w:ind w:left="540" w:hanging="256"/>
        <w:rPr>
          <w:rFonts w:ascii="Arial" w:hAnsi="Arial" w:cs="Arial"/>
          <w:szCs w:val="24"/>
        </w:rPr>
      </w:pPr>
      <w:r w:rsidRPr="00F5045D">
        <w:rPr>
          <w:rFonts w:ascii="Arial" w:hAnsi="Arial" w:cs="Arial"/>
          <w:b/>
          <w:szCs w:val="24"/>
        </w:rPr>
        <w:t>Education, Training and Development</w:t>
      </w:r>
      <w:r w:rsidRPr="00F5045D">
        <w:rPr>
          <w:rFonts w:ascii="Arial" w:hAnsi="Arial" w:cs="Arial"/>
          <w:szCs w:val="24"/>
        </w:rPr>
        <w:t xml:space="preserve"> - each delegate </w:t>
      </w:r>
      <w:r w:rsidR="00524106" w:rsidRPr="00F5045D">
        <w:rPr>
          <w:rFonts w:ascii="Arial" w:hAnsi="Arial" w:cs="Arial"/>
          <w:szCs w:val="24"/>
        </w:rPr>
        <w:t xml:space="preserve">present at the meeting </w:t>
      </w:r>
      <w:r w:rsidRPr="00F5045D">
        <w:rPr>
          <w:rFonts w:ascii="Arial" w:hAnsi="Arial" w:cs="Arial"/>
          <w:szCs w:val="24"/>
        </w:rPr>
        <w:t>has up to 12 votes.</w:t>
      </w:r>
    </w:p>
    <w:p w:rsidR="005342F9" w:rsidRPr="00F5045D" w:rsidRDefault="005342F9" w:rsidP="00974E82">
      <w:pPr>
        <w:numPr>
          <w:ilvl w:val="0"/>
          <w:numId w:val="30"/>
        </w:numPr>
        <w:tabs>
          <w:tab w:val="clear" w:pos="504"/>
          <w:tab w:val="num" w:pos="567"/>
        </w:tabs>
        <w:ind w:left="540" w:hanging="256"/>
        <w:rPr>
          <w:rFonts w:ascii="Arial" w:hAnsi="Arial" w:cs="Arial"/>
          <w:szCs w:val="24"/>
        </w:rPr>
      </w:pPr>
      <w:r w:rsidRPr="00F5045D">
        <w:rPr>
          <w:rFonts w:ascii="Arial" w:hAnsi="Arial" w:cs="Arial"/>
          <w:b/>
          <w:szCs w:val="24"/>
        </w:rPr>
        <w:t>Finance</w:t>
      </w:r>
      <w:r w:rsidRPr="00F5045D">
        <w:rPr>
          <w:rFonts w:ascii="Arial" w:hAnsi="Arial" w:cs="Arial"/>
          <w:szCs w:val="24"/>
        </w:rPr>
        <w:t xml:space="preserve"> - each delegate </w:t>
      </w:r>
      <w:r w:rsidR="00524106" w:rsidRPr="00F5045D">
        <w:rPr>
          <w:rFonts w:ascii="Arial" w:hAnsi="Arial" w:cs="Arial"/>
          <w:szCs w:val="24"/>
        </w:rPr>
        <w:t xml:space="preserve">present at the meeting </w:t>
      </w:r>
      <w:r w:rsidRPr="00F5045D">
        <w:rPr>
          <w:rFonts w:ascii="Arial" w:hAnsi="Arial" w:cs="Arial"/>
          <w:szCs w:val="24"/>
        </w:rPr>
        <w:t xml:space="preserve">has up to </w:t>
      </w:r>
      <w:r w:rsidR="005351CE" w:rsidRPr="00F5045D">
        <w:rPr>
          <w:rFonts w:ascii="Arial" w:hAnsi="Arial" w:cs="Arial"/>
          <w:szCs w:val="24"/>
        </w:rPr>
        <w:t>12</w:t>
      </w:r>
      <w:r w:rsidRPr="00F5045D">
        <w:rPr>
          <w:rFonts w:ascii="Arial" w:hAnsi="Arial" w:cs="Arial"/>
          <w:szCs w:val="24"/>
        </w:rPr>
        <w:t xml:space="preserve"> votes.</w:t>
      </w:r>
    </w:p>
    <w:p w:rsidR="005342F9" w:rsidRPr="00F5045D" w:rsidRDefault="005342F9" w:rsidP="00974E82">
      <w:pPr>
        <w:numPr>
          <w:ilvl w:val="0"/>
          <w:numId w:val="30"/>
        </w:numPr>
        <w:tabs>
          <w:tab w:val="clear" w:pos="504"/>
          <w:tab w:val="num" w:pos="567"/>
        </w:tabs>
        <w:ind w:left="540" w:hanging="256"/>
        <w:rPr>
          <w:rFonts w:ascii="Arial" w:hAnsi="Arial" w:cs="Arial"/>
          <w:szCs w:val="24"/>
        </w:rPr>
      </w:pPr>
      <w:r w:rsidRPr="00F5045D">
        <w:rPr>
          <w:rFonts w:ascii="Arial" w:hAnsi="Arial" w:cs="Arial"/>
          <w:b/>
          <w:szCs w:val="24"/>
        </w:rPr>
        <w:t>Publicity &amp; Campaigning</w:t>
      </w:r>
      <w:r w:rsidRPr="00F5045D">
        <w:rPr>
          <w:rFonts w:ascii="Arial" w:hAnsi="Arial" w:cs="Arial"/>
          <w:szCs w:val="24"/>
        </w:rPr>
        <w:t xml:space="preserve"> - each delegate </w:t>
      </w:r>
      <w:r w:rsidR="00524106" w:rsidRPr="00F5045D">
        <w:rPr>
          <w:rFonts w:ascii="Arial" w:hAnsi="Arial" w:cs="Arial"/>
          <w:szCs w:val="24"/>
        </w:rPr>
        <w:t xml:space="preserve">present at the meeting </w:t>
      </w:r>
      <w:r w:rsidRPr="00F5045D">
        <w:rPr>
          <w:rFonts w:ascii="Arial" w:hAnsi="Arial" w:cs="Arial"/>
          <w:szCs w:val="24"/>
        </w:rPr>
        <w:t>has up to 12 votes.</w:t>
      </w:r>
    </w:p>
    <w:p w:rsidR="005342F9" w:rsidRPr="00F5045D" w:rsidRDefault="005342F9" w:rsidP="00A8683C">
      <w:pPr>
        <w:ind w:left="576"/>
        <w:rPr>
          <w:rFonts w:ascii="Arial" w:hAnsi="Arial" w:cs="Arial"/>
          <w:szCs w:val="24"/>
        </w:rPr>
      </w:pPr>
    </w:p>
    <w:p w:rsidR="005342F9" w:rsidRPr="00F5045D" w:rsidRDefault="005342F9" w:rsidP="00974E82">
      <w:pPr>
        <w:numPr>
          <w:ilvl w:val="0"/>
          <w:numId w:val="35"/>
        </w:numPr>
        <w:tabs>
          <w:tab w:val="clear" w:pos="360"/>
          <w:tab w:val="num" w:pos="426"/>
        </w:tabs>
        <w:rPr>
          <w:rFonts w:ascii="Arial" w:hAnsi="Arial" w:cs="Arial"/>
          <w:szCs w:val="24"/>
        </w:rPr>
      </w:pPr>
      <w:r w:rsidRPr="00F5045D">
        <w:rPr>
          <w:rFonts w:ascii="Arial" w:hAnsi="Arial" w:cs="Arial"/>
          <w:szCs w:val="24"/>
        </w:rPr>
        <w:t>All candidates will be included in a single list per Strategic Committee. Candidates with the highest number of votes will be elected in the following order:</w:t>
      </w:r>
    </w:p>
    <w:p w:rsidR="005342F9" w:rsidRPr="00F5045D" w:rsidRDefault="005342F9" w:rsidP="009E6A3F">
      <w:pPr>
        <w:tabs>
          <w:tab w:val="num" w:pos="426"/>
        </w:tabs>
        <w:ind w:left="360" w:firstLine="66"/>
        <w:rPr>
          <w:rFonts w:ascii="Arial" w:hAnsi="Arial" w:cs="Arial"/>
          <w:szCs w:val="24"/>
        </w:rPr>
      </w:pPr>
    </w:p>
    <w:p w:rsidR="005342F9" w:rsidRPr="00F5045D" w:rsidRDefault="005342F9" w:rsidP="00974E82">
      <w:pPr>
        <w:numPr>
          <w:ilvl w:val="0"/>
          <w:numId w:val="33"/>
        </w:numPr>
        <w:tabs>
          <w:tab w:val="clear" w:pos="504"/>
          <w:tab w:val="num" w:pos="851"/>
        </w:tabs>
        <w:ind w:left="567" w:hanging="283"/>
        <w:rPr>
          <w:rFonts w:ascii="Arial" w:hAnsi="Arial" w:cs="Arial"/>
          <w:szCs w:val="24"/>
        </w:rPr>
      </w:pPr>
      <w:r w:rsidRPr="00F5045D">
        <w:rPr>
          <w:rFonts w:ascii="Arial" w:hAnsi="Arial" w:cs="Arial"/>
          <w:b/>
          <w:szCs w:val="24"/>
        </w:rPr>
        <w:t>Education, Training and Development</w:t>
      </w:r>
      <w:r w:rsidRPr="00F5045D">
        <w:rPr>
          <w:rFonts w:ascii="Arial" w:hAnsi="Arial" w:cs="Arial"/>
          <w:szCs w:val="24"/>
        </w:rPr>
        <w:t xml:space="preserve"> - </w:t>
      </w:r>
      <w:r w:rsidR="000C5F8C" w:rsidRPr="00F5045D">
        <w:rPr>
          <w:rFonts w:ascii="Arial" w:hAnsi="Arial" w:cs="Arial"/>
          <w:szCs w:val="24"/>
        </w:rPr>
        <w:t xml:space="preserve">9 </w:t>
      </w:r>
      <w:r w:rsidRPr="00F5045D">
        <w:rPr>
          <w:rFonts w:ascii="Arial" w:hAnsi="Arial" w:cs="Arial"/>
          <w:szCs w:val="24"/>
        </w:rPr>
        <w:t xml:space="preserve">women seats; </w:t>
      </w:r>
      <w:r w:rsidR="000C5F8C" w:rsidRPr="00F5045D">
        <w:rPr>
          <w:rFonts w:ascii="Arial" w:hAnsi="Arial" w:cs="Arial"/>
          <w:szCs w:val="24"/>
        </w:rPr>
        <w:t xml:space="preserve">3 </w:t>
      </w:r>
      <w:r w:rsidRPr="00F5045D">
        <w:rPr>
          <w:rFonts w:ascii="Arial" w:hAnsi="Arial" w:cs="Arial"/>
          <w:szCs w:val="24"/>
        </w:rPr>
        <w:t>general seats</w:t>
      </w:r>
    </w:p>
    <w:p w:rsidR="005342F9" w:rsidRPr="00F5045D" w:rsidRDefault="005342F9" w:rsidP="009E6A3F">
      <w:pPr>
        <w:tabs>
          <w:tab w:val="num" w:pos="567"/>
        </w:tabs>
        <w:ind w:left="567"/>
        <w:rPr>
          <w:rFonts w:ascii="Arial" w:hAnsi="Arial" w:cs="Arial"/>
          <w:szCs w:val="24"/>
        </w:rPr>
      </w:pPr>
      <w:r w:rsidRPr="00F5045D">
        <w:rPr>
          <w:rFonts w:ascii="Arial" w:hAnsi="Arial" w:cs="Arial"/>
          <w:szCs w:val="24"/>
        </w:rPr>
        <w:t>Additional seats to ensure the following minimum representation (excluding the Chair of the Committee):</w:t>
      </w:r>
    </w:p>
    <w:p w:rsidR="005342F9" w:rsidRPr="00F5045D" w:rsidRDefault="005342F9" w:rsidP="009E6A3F">
      <w:pPr>
        <w:tabs>
          <w:tab w:val="num" w:pos="567"/>
        </w:tabs>
        <w:ind w:left="567"/>
        <w:rPr>
          <w:rFonts w:ascii="Arial" w:hAnsi="Arial" w:cs="Arial"/>
          <w:szCs w:val="24"/>
        </w:rPr>
      </w:pPr>
      <w:r w:rsidRPr="00F5045D">
        <w:rPr>
          <w:rFonts w:ascii="Arial" w:hAnsi="Arial" w:cs="Arial"/>
          <w:szCs w:val="24"/>
        </w:rPr>
        <w:t>4 members of the Regional Committee;</w:t>
      </w:r>
    </w:p>
    <w:p w:rsidR="005342F9" w:rsidRPr="00F5045D" w:rsidRDefault="005342F9" w:rsidP="009E6A3F">
      <w:pPr>
        <w:pStyle w:val="BodyTextIndent"/>
        <w:tabs>
          <w:tab w:val="num" w:pos="567"/>
        </w:tabs>
        <w:ind w:left="567"/>
        <w:rPr>
          <w:rFonts w:cs="Arial"/>
          <w:szCs w:val="24"/>
        </w:rPr>
      </w:pPr>
      <w:r w:rsidRPr="00F5045D">
        <w:rPr>
          <w:rFonts w:cs="Arial"/>
          <w:szCs w:val="24"/>
        </w:rPr>
        <w:t>1 member of each recognised Self Organised Group Committee; Service Group Executive; Young Members’ Committee</w:t>
      </w:r>
    </w:p>
    <w:p w:rsidR="005342F9" w:rsidRPr="00F5045D" w:rsidRDefault="005342F9" w:rsidP="009E6A3F">
      <w:pPr>
        <w:tabs>
          <w:tab w:val="num" w:pos="567"/>
        </w:tabs>
        <w:ind w:left="567"/>
        <w:rPr>
          <w:rFonts w:ascii="Arial" w:hAnsi="Arial" w:cs="Arial"/>
          <w:szCs w:val="24"/>
        </w:rPr>
      </w:pPr>
      <w:r w:rsidRPr="00F5045D">
        <w:rPr>
          <w:rFonts w:ascii="Arial" w:hAnsi="Arial" w:cs="Arial"/>
          <w:szCs w:val="24"/>
        </w:rPr>
        <w:t>Any additional seats shall be filled by the bodies from which the</w:t>
      </w:r>
      <w:r w:rsidRPr="00F5045D">
        <w:rPr>
          <w:rFonts w:ascii="Arial" w:hAnsi="Arial" w:cs="Arial"/>
          <w:color w:val="000080"/>
          <w:szCs w:val="24"/>
        </w:rPr>
        <w:t xml:space="preserve"> </w:t>
      </w:r>
      <w:r w:rsidRPr="00F5045D">
        <w:rPr>
          <w:rFonts w:ascii="Arial" w:hAnsi="Arial" w:cs="Arial"/>
          <w:szCs w:val="24"/>
        </w:rPr>
        <w:t>representative(s) will come.</w:t>
      </w:r>
    </w:p>
    <w:p w:rsidR="005342F9" w:rsidRPr="00F5045D" w:rsidRDefault="005342F9" w:rsidP="009E6A3F">
      <w:pPr>
        <w:tabs>
          <w:tab w:val="num" w:pos="426"/>
        </w:tabs>
        <w:ind w:left="426" w:hanging="426"/>
        <w:rPr>
          <w:rFonts w:ascii="Arial" w:hAnsi="Arial" w:cs="Arial"/>
          <w:szCs w:val="24"/>
        </w:rPr>
      </w:pPr>
    </w:p>
    <w:p w:rsidR="005342F9" w:rsidRPr="00F5045D" w:rsidRDefault="005342F9" w:rsidP="00F5045D">
      <w:pPr>
        <w:numPr>
          <w:ilvl w:val="0"/>
          <w:numId w:val="33"/>
        </w:numPr>
        <w:tabs>
          <w:tab w:val="num" w:pos="567"/>
        </w:tabs>
        <w:ind w:left="567" w:hanging="283"/>
        <w:rPr>
          <w:rFonts w:ascii="Arial" w:hAnsi="Arial" w:cs="Arial"/>
          <w:szCs w:val="24"/>
        </w:rPr>
      </w:pPr>
      <w:r w:rsidRPr="00F5045D">
        <w:rPr>
          <w:rFonts w:ascii="Arial" w:hAnsi="Arial" w:cs="Arial"/>
          <w:b/>
          <w:szCs w:val="24"/>
        </w:rPr>
        <w:t>Finance</w:t>
      </w:r>
      <w:r w:rsidR="00F94A03" w:rsidRPr="00F5045D">
        <w:rPr>
          <w:rFonts w:ascii="Arial" w:hAnsi="Arial" w:cs="Arial"/>
          <w:szCs w:val="24"/>
        </w:rPr>
        <w:t xml:space="preserve"> - </w:t>
      </w:r>
      <w:r w:rsidR="000C5F8C" w:rsidRPr="00F5045D">
        <w:rPr>
          <w:rFonts w:ascii="Arial" w:hAnsi="Arial" w:cs="Arial"/>
          <w:szCs w:val="24"/>
        </w:rPr>
        <w:t xml:space="preserve">9 </w:t>
      </w:r>
      <w:r w:rsidR="00F94A03" w:rsidRPr="00F5045D">
        <w:rPr>
          <w:rFonts w:ascii="Arial" w:hAnsi="Arial" w:cs="Arial"/>
          <w:szCs w:val="24"/>
        </w:rPr>
        <w:t xml:space="preserve">women seats; </w:t>
      </w:r>
      <w:r w:rsidR="000C5F8C" w:rsidRPr="00F5045D">
        <w:rPr>
          <w:rFonts w:ascii="Arial" w:hAnsi="Arial" w:cs="Arial"/>
          <w:szCs w:val="24"/>
        </w:rPr>
        <w:t xml:space="preserve">3 </w:t>
      </w:r>
      <w:r w:rsidRPr="00F5045D">
        <w:rPr>
          <w:rFonts w:ascii="Arial" w:hAnsi="Arial" w:cs="Arial"/>
          <w:szCs w:val="24"/>
        </w:rPr>
        <w:t>general seats</w:t>
      </w:r>
    </w:p>
    <w:p w:rsidR="005342F9" w:rsidRPr="00F5045D" w:rsidRDefault="005342F9" w:rsidP="00974E82">
      <w:pPr>
        <w:numPr>
          <w:ilvl w:val="0"/>
          <w:numId w:val="33"/>
        </w:numPr>
        <w:tabs>
          <w:tab w:val="clear" w:pos="504"/>
          <w:tab w:val="num" w:pos="851"/>
        </w:tabs>
        <w:ind w:left="567" w:hanging="283"/>
        <w:rPr>
          <w:rFonts w:ascii="Arial" w:hAnsi="Arial" w:cs="Arial"/>
          <w:szCs w:val="24"/>
        </w:rPr>
      </w:pPr>
      <w:r w:rsidRPr="00F5045D">
        <w:rPr>
          <w:rFonts w:ascii="Arial" w:hAnsi="Arial" w:cs="Arial"/>
          <w:b/>
          <w:szCs w:val="24"/>
        </w:rPr>
        <w:lastRenderedPageBreak/>
        <w:t>Publicity &amp; Campaigning</w:t>
      </w:r>
      <w:r w:rsidRPr="00F5045D">
        <w:rPr>
          <w:rFonts w:ascii="Arial" w:hAnsi="Arial" w:cs="Arial"/>
          <w:szCs w:val="24"/>
        </w:rPr>
        <w:t xml:space="preserve"> - </w:t>
      </w:r>
      <w:r w:rsidR="000C5F8C" w:rsidRPr="00F5045D">
        <w:rPr>
          <w:rFonts w:ascii="Arial" w:hAnsi="Arial" w:cs="Arial"/>
          <w:szCs w:val="24"/>
        </w:rPr>
        <w:t xml:space="preserve">9 </w:t>
      </w:r>
      <w:r w:rsidRPr="00F5045D">
        <w:rPr>
          <w:rFonts w:ascii="Arial" w:hAnsi="Arial" w:cs="Arial"/>
          <w:szCs w:val="24"/>
        </w:rPr>
        <w:t xml:space="preserve">women seats; </w:t>
      </w:r>
      <w:r w:rsidR="000C5F8C" w:rsidRPr="00F5045D">
        <w:rPr>
          <w:rFonts w:ascii="Arial" w:hAnsi="Arial" w:cs="Arial"/>
          <w:szCs w:val="24"/>
        </w:rPr>
        <w:t xml:space="preserve">3 </w:t>
      </w:r>
      <w:r w:rsidRPr="00F5045D">
        <w:rPr>
          <w:rFonts w:ascii="Arial" w:hAnsi="Arial" w:cs="Arial"/>
          <w:szCs w:val="24"/>
        </w:rPr>
        <w:t>general seats</w:t>
      </w:r>
    </w:p>
    <w:p w:rsidR="005342F9" w:rsidRPr="00F5045D" w:rsidRDefault="005342F9" w:rsidP="009E6A3F">
      <w:pPr>
        <w:tabs>
          <w:tab w:val="num" w:pos="1276"/>
        </w:tabs>
        <w:ind w:left="567"/>
        <w:rPr>
          <w:rFonts w:ascii="Arial" w:hAnsi="Arial" w:cs="Arial"/>
          <w:szCs w:val="24"/>
        </w:rPr>
      </w:pPr>
      <w:r w:rsidRPr="00F5045D">
        <w:rPr>
          <w:rFonts w:ascii="Arial" w:hAnsi="Arial" w:cs="Arial"/>
          <w:szCs w:val="24"/>
        </w:rPr>
        <w:t>Additional seats to ensure the following minimum representation (excluding the Chair) of the Committee):</w:t>
      </w:r>
    </w:p>
    <w:p w:rsidR="005342F9" w:rsidRPr="00F5045D" w:rsidRDefault="005342F9" w:rsidP="009E6A3F">
      <w:pPr>
        <w:tabs>
          <w:tab w:val="num" w:pos="1276"/>
        </w:tabs>
        <w:ind w:left="567"/>
        <w:rPr>
          <w:rFonts w:ascii="Arial" w:hAnsi="Arial" w:cs="Arial"/>
          <w:szCs w:val="24"/>
        </w:rPr>
      </w:pPr>
      <w:r w:rsidRPr="00F5045D">
        <w:rPr>
          <w:rFonts w:ascii="Arial" w:hAnsi="Arial" w:cs="Arial"/>
          <w:szCs w:val="24"/>
        </w:rPr>
        <w:t>4 members of the Regional Committee;</w:t>
      </w:r>
    </w:p>
    <w:p w:rsidR="005342F9" w:rsidRPr="00F5045D" w:rsidRDefault="005342F9" w:rsidP="009E6A3F">
      <w:pPr>
        <w:tabs>
          <w:tab w:val="num" w:pos="1276"/>
        </w:tabs>
        <w:ind w:left="567"/>
        <w:rPr>
          <w:rFonts w:ascii="Arial" w:hAnsi="Arial" w:cs="Arial"/>
          <w:szCs w:val="24"/>
        </w:rPr>
      </w:pPr>
      <w:r w:rsidRPr="00F5045D">
        <w:rPr>
          <w:rFonts w:ascii="Arial" w:hAnsi="Arial" w:cs="Arial"/>
          <w:szCs w:val="24"/>
        </w:rPr>
        <w:t>1 member of each recognised Self Organised Group Committee; Service Group Executive; Young Members’ Committee; Retired Members’ Committee</w:t>
      </w:r>
    </w:p>
    <w:p w:rsidR="005342F9" w:rsidRPr="00F5045D" w:rsidRDefault="005342F9" w:rsidP="009E6A3F">
      <w:pPr>
        <w:tabs>
          <w:tab w:val="num" w:pos="1276"/>
        </w:tabs>
        <w:ind w:left="567"/>
        <w:rPr>
          <w:rFonts w:ascii="Arial" w:hAnsi="Arial" w:cs="Arial"/>
          <w:szCs w:val="24"/>
        </w:rPr>
      </w:pPr>
      <w:r w:rsidRPr="00F5045D">
        <w:rPr>
          <w:rFonts w:ascii="Arial" w:hAnsi="Arial" w:cs="Arial"/>
          <w:szCs w:val="24"/>
        </w:rPr>
        <w:t>Any additional seats shall be filled by the bodies from which the representative(s) will come.</w:t>
      </w:r>
    </w:p>
    <w:p w:rsidR="005342F9" w:rsidRPr="00F5045D" w:rsidRDefault="005342F9" w:rsidP="009E6A3F">
      <w:pPr>
        <w:pStyle w:val="Header"/>
        <w:tabs>
          <w:tab w:val="clear" w:pos="4320"/>
          <w:tab w:val="clear" w:pos="8640"/>
        </w:tabs>
        <w:ind w:left="426" w:hanging="426"/>
        <w:rPr>
          <w:rFonts w:cs="Arial"/>
          <w:szCs w:val="24"/>
        </w:rPr>
      </w:pPr>
    </w:p>
    <w:p w:rsidR="005342F9" w:rsidRPr="00F5045D" w:rsidRDefault="005342F9" w:rsidP="00974E82">
      <w:pPr>
        <w:numPr>
          <w:ilvl w:val="0"/>
          <w:numId w:val="34"/>
        </w:numPr>
        <w:tabs>
          <w:tab w:val="left" w:pos="3600"/>
        </w:tabs>
        <w:ind w:left="426" w:hanging="426"/>
        <w:rPr>
          <w:rFonts w:ascii="Arial" w:hAnsi="Arial" w:cs="Arial"/>
          <w:szCs w:val="24"/>
        </w:rPr>
      </w:pPr>
      <w:r w:rsidRPr="00F5045D">
        <w:rPr>
          <w:rFonts w:ascii="Arial" w:hAnsi="Arial" w:cs="Arial"/>
          <w:szCs w:val="24"/>
        </w:rPr>
        <w:t>The results will be reported to the Regional Council Annual General Meeting.</w:t>
      </w:r>
    </w:p>
    <w:p w:rsidR="005342F9" w:rsidRPr="00F5045D" w:rsidRDefault="005342F9" w:rsidP="00A8683C">
      <w:pPr>
        <w:tabs>
          <w:tab w:val="left" w:pos="3600"/>
        </w:tabs>
        <w:rPr>
          <w:rFonts w:ascii="Arial" w:hAnsi="Arial" w:cs="Arial"/>
          <w:szCs w:val="24"/>
        </w:rPr>
      </w:pPr>
    </w:p>
    <w:p w:rsidR="00AA7454" w:rsidRPr="00F5045D" w:rsidRDefault="00417085" w:rsidP="00A8683C">
      <w:pPr>
        <w:pStyle w:val="Heading4"/>
        <w:rPr>
          <w:rFonts w:cs="Arial"/>
          <w:sz w:val="24"/>
          <w:szCs w:val="24"/>
          <w:u w:val="single"/>
        </w:rPr>
      </w:pPr>
      <w:r w:rsidRPr="00F5045D">
        <w:rPr>
          <w:rFonts w:cs="Arial"/>
          <w:sz w:val="24"/>
          <w:szCs w:val="24"/>
          <w:u w:val="single"/>
        </w:rPr>
        <w:t>Representatives from other regional committees/groups</w:t>
      </w:r>
    </w:p>
    <w:p w:rsidR="00C81388" w:rsidRPr="00F5045D" w:rsidRDefault="00C81388" w:rsidP="00A8683C">
      <w:pPr>
        <w:rPr>
          <w:rFonts w:ascii="Arial" w:hAnsi="Arial" w:cs="Arial"/>
          <w:szCs w:val="24"/>
        </w:rPr>
      </w:pPr>
    </w:p>
    <w:p w:rsidR="00654BFE" w:rsidRPr="00F5045D" w:rsidRDefault="00AA7454" w:rsidP="00654BFE">
      <w:pPr>
        <w:rPr>
          <w:rFonts w:ascii="Arial" w:hAnsi="Arial" w:cs="Arial"/>
          <w:szCs w:val="24"/>
        </w:rPr>
      </w:pPr>
      <w:r w:rsidRPr="00F5045D">
        <w:rPr>
          <w:rFonts w:ascii="Arial" w:hAnsi="Arial" w:cs="Arial"/>
          <w:szCs w:val="24"/>
        </w:rPr>
        <w:t xml:space="preserve">The committees / groups </w:t>
      </w:r>
      <w:r w:rsidR="00B57075" w:rsidRPr="00F5045D">
        <w:rPr>
          <w:rFonts w:ascii="Arial" w:hAnsi="Arial" w:cs="Arial"/>
          <w:szCs w:val="24"/>
        </w:rPr>
        <w:t xml:space="preserve">listed under section g </w:t>
      </w:r>
      <w:r w:rsidR="00331C33" w:rsidRPr="00F5045D">
        <w:rPr>
          <w:rFonts w:ascii="Arial" w:hAnsi="Arial" w:cs="Arial"/>
          <w:szCs w:val="24"/>
        </w:rPr>
        <w:t xml:space="preserve">as having reserved seats </w:t>
      </w:r>
      <w:r w:rsidRPr="00F5045D">
        <w:rPr>
          <w:rFonts w:ascii="Arial" w:hAnsi="Arial" w:cs="Arial"/>
          <w:szCs w:val="24"/>
        </w:rPr>
        <w:t>will elect the</w:t>
      </w:r>
      <w:r w:rsidR="00B57075" w:rsidRPr="00F5045D">
        <w:rPr>
          <w:rFonts w:ascii="Arial" w:hAnsi="Arial" w:cs="Arial"/>
          <w:szCs w:val="24"/>
        </w:rPr>
        <w:t>ir own representative</w:t>
      </w:r>
      <w:r w:rsidR="00331C33" w:rsidRPr="00F5045D">
        <w:rPr>
          <w:rFonts w:ascii="Arial" w:hAnsi="Arial" w:cs="Arial"/>
          <w:szCs w:val="24"/>
        </w:rPr>
        <w:t>s</w:t>
      </w:r>
      <w:r w:rsidR="00B57075" w:rsidRPr="00F5045D">
        <w:rPr>
          <w:rFonts w:ascii="Arial" w:hAnsi="Arial" w:cs="Arial"/>
          <w:szCs w:val="24"/>
        </w:rPr>
        <w:t xml:space="preserve"> to the Strategic Committees</w:t>
      </w:r>
      <w:r w:rsidRPr="00F5045D">
        <w:rPr>
          <w:rFonts w:ascii="Arial" w:hAnsi="Arial" w:cs="Arial"/>
          <w:szCs w:val="24"/>
        </w:rPr>
        <w:t xml:space="preserve">. Representatives will take their seat on the </w:t>
      </w:r>
      <w:r w:rsidR="00B57075" w:rsidRPr="00F5045D">
        <w:rPr>
          <w:rFonts w:ascii="Arial" w:hAnsi="Arial" w:cs="Arial"/>
          <w:szCs w:val="24"/>
        </w:rPr>
        <w:t>c</w:t>
      </w:r>
      <w:r w:rsidRPr="00F5045D">
        <w:rPr>
          <w:rFonts w:ascii="Arial" w:hAnsi="Arial" w:cs="Arial"/>
          <w:szCs w:val="24"/>
        </w:rPr>
        <w:t xml:space="preserve">ommittee at the time </w:t>
      </w:r>
      <w:proofErr w:type="spellStart"/>
      <w:r w:rsidRPr="00F5045D">
        <w:rPr>
          <w:rFonts w:ascii="Arial" w:hAnsi="Arial" w:cs="Arial"/>
          <w:szCs w:val="24"/>
        </w:rPr>
        <w:t>determinded</w:t>
      </w:r>
      <w:proofErr w:type="spellEnd"/>
      <w:r w:rsidRPr="00F5045D">
        <w:rPr>
          <w:rFonts w:ascii="Arial" w:hAnsi="Arial" w:cs="Arial"/>
          <w:szCs w:val="24"/>
        </w:rPr>
        <w:t xml:space="preserve"> by the </w:t>
      </w:r>
      <w:r w:rsidR="0036293F" w:rsidRPr="00F5045D">
        <w:rPr>
          <w:rFonts w:ascii="Arial" w:hAnsi="Arial" w:cs="Arial"/>
          <w:szCs w:val="24"/>
        </w:rPr>
        <w:t>originating</w:t>
      </w:r>
      <w:r w:rsidRPr="00F5045D">
        <w:rPr>
          <w:rFonts w:ascii="Arial" w:hAnsi="Arial" w:cs="Arial"/>
          <w:szCs w:val="24"/>
        </w:rPr>
        <w:t xml:space="preserve"> committee / group</w:t>
      </w:r>
      <w:r w:rsidR="00654BFE" w:rsidRPr="00F5045D">
        <w:rPr>
          <w:rFonts w:ascii="Arial" w:hAnsi="Arial" w:cs="Arial"/>
          <w:szCs w:val="24"/>
        </w:rPr>
        <w:t xml:space="preserve"> “(the expectation being that this would follow an election by the originating committee / group’s Annual General Meeting). </w:t>
      </w:r>
    </w:p>
    <w:p w:rsidR="00654BFE" w:rsidRPr="00F5045D" w:rsidRDefault="00654BFE" w:rsidP="00654BFE">
      <w:pPr>
        <w:rPr>
          <w:rFonts w:ascii="Arial" w:hAnsi="Arial" w:cs="Arial"/>
          <w:szCs w:val="24"/>
        </w:rPr>
      </w:pPr>
    </w:p>
    <w:p w:rsidR="00AA7454" w:rsidRPr="00F5045D" w:rsidRDefault="00654BFE" w:rsidP="00A8683C">
      <w:pPr>
        <w:rPr>
          <w:rFonts w:ascii="Arial" w:hAnsi="Arial" w:cs="Arial"/>
          <w:szCs w:val="24"/>
        </w:rPr>
      </w:pPr>
      <w:r w:rsidRPr="00F5045D">
        <w:rPr>
          <w:rFonts w:ascii="Arial" w:hAnsi="Arial" w:cs="Arial"/>
          <w:szCs w:val="24"/>
        </w:rPr>
        <w:t>Representatives will serve on the applicable Strategic Committee for the duration of the originating committee / group’s annual democratic cycle (the expectation being that this would be from the end of their AGM to the beginning of the AGM the following year). No substitute representatives will be permitted</w:t>
      </w:r>
      <w:r w:rsidR="00B57075" w:rsidRPr="00F5045D">
        <w:rPr>
          <w:rFonts w:ascii="Arial" w:hAnsi="Arial" w:cs="Arial"/>
          <w:szCs w:val="24"/>
        </w:rPr>
        <w:t>.</w:t>
      </w:r>
      <w:r w:rsidR="00AA7454" w:rsidRPr="00F5045D">
        <w:rPr>
          <w:rFonts w:ascii="Arial" w:hAnsi="Arial" w:cs="Arial"/>
          <w:szCs w:val="24"/>
        </w:rPr>
        <w:t xml:space="preserve"> </w:t>
      </w:r>
    </w:p>
    <w:p w:rsidR="00AA7454" w:rsidRPr="00F5045D" w:rsidRDefault="00AA7454" w:rsidP="00A8683C">
      <w:pPr>
        <w:tabs>
          <w:tab w:val="left" w:pos="3600"/>
        </w:tabs>
        <w:rPr>
          <w:rFonts w:ascii="Arial" w:hAnsi="Arial" w:cs="Arial"/>
          <w:szCs w:val="24"/>
        </w:rPr>
      </w:pPr>
    </w:p>
    <w:p w:rsidR="005342F9" w:rsidRPr="00F5045D" w:rsidRDefault="005342F9" w:rsidP="00A8683C">
      <w:pPr>
        <w:pStyle w:val="BodyTextIndent2"/>
        <w:tabs>
          <w:tab w:val="clear" w:pos="720"/>
          <w:tab w:val="clear" w:pos="3510"/>
          <w:tab w:val="clear" w:pos="4320"/>
        </w:tabs>
        <w:ind w:left="0"/>
        <w:rPr>
          <w:rFonts w:cs="Arial"/>
          <w:b/>
          <w:szCs w:val="24"/>
          <w:u w:val="single"/>
        </w:rPr>
      </w:pPr>
      <w:r w:rsidRPr="00F5045D">
        <w:rPr>
          <w:rFonts w:cs="Arial"/>
          <w:b/>
          <w:szCs w:val="24"/>
          <w:u w:val="single"/>
        </w:rPr>
        <w:t>Ex-officio members who may attend and speak, but not vote</w:t>
      </w:r>
    </w:p>
    <w:p w:rsidR="00C81388" w:rsidRPr="00F5045D" w:rsidRDefault="00C81388" w:rsidP="00A8683C">
      <w:pPr>
        <w:pStyle w:val="BodyTextIndent2"/>
        <w:tabs>
          <w:tab w:val="clear" w:pos="720"/>
          <w:tab w:val="clear" w:pos="3510"/>
          <w:tab w:val="clear" w:pos="4320"/>
        </w:tabs>
        <w:ind w:left="0"/>
        <w:rPr>
          <w:rFonts w:cs="Arial"/>
          <w:szCs w:val="24"/>
          <w:u w:val="single"/>
        </w:rPr>
      </w:pPr>
    </w:p>
    <w:p w:rsidR="005342F9" w:rsidRPr="00F5045D" w:rsidRDefault="005342F9" w:rsidP="00974E82">
      <w:pPr>
        <w:pStyle w:val="BodyTextIndent2"/>
        <w:numPr>
          <w:ilvl w:val="0"/>
          <w:numId w:val="29"/>
        </w:numPr>
        <w:tabs>
          <w:tab w:val="clear" w:pos="720"/>
          <w:tab w:val="clear" w:pos="3510"/>
          <w:tab w:val="clear" w:pos="4320"/>
        </w:tabs>
        <w:ind w:left="426" w:hanging="426"/>
        <w:rPr>
          <w:rFonts w:cs="Arial"/>
          <w:szCs w:val="24"/>
        </w:rPr>
      </w:pPr>
      <w:r w:rsidRPr="00F5045D">
        <w:rPr>
          <w:rFonts w:cs="Arial"/>
          <w:szCs w:val="24"/>
        </w:rPr>
        <w:t>Regional Convenor and Deputy Regional Convenors (unless otherwise elected to committee)</w:t>
      </w:r>
    </w:p>
    <w:p w:rsidR="005342F9" w:rsidRPr="00F5045D" w:rsidRDefault="005342F9" w:rsidP="00974E82">
      <w:pPr>
        <w:pStyle w:val="BodyTextIndent2"/>
        <w:numPr>
          <w:ilvl w:val="0"/>
          <w:numId w:val="29"/>
        </w:numPr>
        <w:tabs>
          <w:tab w:val="clear" w:pos="720"/>
          <w:tab w:val="clear" w:pos="3510"/>
          <w:tab w:val="clear" w:pos="4320"/>
        </w:tabs>
        <w:ind w:left="426" w:hanging="426"/>
        <w:rPr>
          <w:rFonts w:cs="Arial"/>
          <w:szCs w:val="24"/>
        </w:rPr>
      </w:pPr>
      <w:r w:rsidRPr="00F5045D">
        <w:rPr>
          <w:rFonts w:cs="Arial"/>
          <w:szCs w:val="24"/>
        </w:rPr>
        <w:t>The Region’s representatives on the National Executive Council (unless otherwise elected to committee)</w:t>
      </w:r>
    </w:p>
    <w:p w:rsidR="005342F9" w:rsidRPr="00F5045D" w:rsidRDefault="005342F9" w:rsidP="00974E82">
      <w:pPr>
        <w:pStyle w:val="BodyTextIndent2"/>
        <w:numPr>
          <w:ilvl w:val="0"/>
          <w:numId w:val="29"/>
        </w:numPr>
        <w:tabs>
          <w:tab w:val="clear" w:pos="720"/>
          <w:tab w:val="clear" w:pos="3510"/>
          <w:tab w:val="clear" w:pos="4320"/>
        </w:tabs>
        <w:ind w:left="426" w:hanging="426"/>
        <w:rPr>
          <w:rFonts w:cs="Arial"/>
          <w:szCs w:val="24"/>
        </w:rPr>
      </w:pPr>
      <w:r w:rsidRPr="00F5045D">
        <w:rPr>
          <w:rFonts w:cs="Arial"/>
          <w:szCs w:val="24"/>
        </w:rPr>
        <w:t>Any NEC members in the Region who occupy National Service Group or reserved seats</w:t>
      </w:r>
    </w:p>
    <w:p w:rsidR="00C81388" w:rsidRPr="00F5045D" w:rsidRDefault="005342F9" w:rsidP="00974E82">
      <w:pPr>
        <w:pStyle w:val="ListParagraph"/>
        <w:numPr>
          <w:ilvl w:val="1"/>
          <w:numId w:val="35"/>
        </w:numPr>
        <w:tabs>
          <w:tab w:val="left" w:pos="3600"/>
        </w:tabs>
        <w:ind w:left="426"/>
        <w:rPr>
          <w:rFonts w:ascii="Arial" w:hAnsi="Arial" w:cs="Arial"/>
          <w:b/>
          <w:szCs w:val="24"/>
          <w:u w:val="single"/>
        </w:rPr>
      </w:pPr>
      <w:r w:rsidRPr="00F5045D">
        <w:rPr>
          <w:rFonts w:ascii="Arial" w:hAnsi="Arial" w:cs="Arial"/>
          <w:b/>
          <w:szCs w:val="24"/>
        </w:rPr>
        <w:br w:type="page"/>
      </w:r>
      <w:r w:rsidRPr="00F5045D">
        <w:rPr>
          <w:rFonts w:ascii="Arial" w:hAnsi="Arial" w:cs="Arial"/>
          <w:b/>
          <w:szCs w:val="24"/>
          <w:u w:val="single"/>
        </w:rPr>
        <w:lastRenderedPageBreak/>
        <w:t>STANDING COMMITTEES</w:t>
      </w:r>
      <w:r w:rsidR="00C72CE1" w:rsidRPr="00F5045D">
        <w:rPr>
          <w:rFonts w:ascii="Arial" w:hAnsi="Arial" w:cs="Arial"/>
          <w:b/>
          <w:szCs w:val="24"/>
        </w:rPr>
        <w:t xml:space="preserve"> </w:t>
      </w:r>
    </w:p>
    <w:p w:rsidR="005342F9" w:rsidRPr="00F5045D" w:rsidRDefault="005342F9" w:rsidP="00A8683C">
      <w:pPr>
        <w:tabs>
          <w:tab w:val="left" w:pos="3600"/>
        </w:tabs>
        <w:ind w:right="-409"/>
        <w:rPr>
          <w:rFonts w:ascii="Arial" w:hAnsi="Arial" w:cs="Arial"/>
          <w:b/>
          <w:szCs w:val="24"/>
          <w:u w:val="single"/>
        </w:rPr>
      </w:pPr>
      <w:r w:rsidRPr="00F5045D">
        <w:rPr>
          <w:rFonts w:ascii="Arial" w:hAnsi="Arial" w:cs="Arial"/>
          <w:i/>
          <w:szCs w:val="24"/>
        </w:rPr>
        <w:t xml:space="preserve">(Health &amp; </w:t>
      </w:r>
      <w:r w:rsidR="00FF19CD" w:rsidRPr="00F5045D">
        <w:rPr>
          <w:rFonts w:ascii="Arial" w:hAnsi="Arial" w:cs="Arial"/>
          <w:i/>
          <w:szCs w:val="24"/>
        </w:rPr>
        <w:t>Safety; International Relations</w:t>
      </w:r>
      <w:r w:rsidRPr="00F5045D">
        <w:rPr>
          <w:rFonts w:ascii="Arial" w:hAnsi="Arial" w:cs="Arial"/>
          <w:i/>
          <w:szCs w:val="24"/>
        </w:rPr>
        <w:t>; Welfare)</w:t>
      </w:r>
    </w:p>
    <w:p w:rsidR="005342F9" w:rsidRPr="00F5045D" w:rsidRDefault="005342F9" w:rsidP="00A8683C">
      <w:pPr>
        <w:rPr>
          <w:rFonts w:ascii="Arial" w:hAnsi="Arial" w:cs="Arial"/>
          <w:b/>
          <w:szCs w:val="24"/>
        </w:rPr>
      </w:pPr>
    </w:p>
    <w:p w:rsidR="005342F9" w:rsidRPr="00F5045D" w:rsidRDefault="005342F9" w:rsidP="00974E82">
      <w:pPr>
        <w:numPr>
          <w:ilvl w:val="0"/>
          <w:numId w:val="31"/>
        </w:numPr>
        <w:rPr>
          <w:rFonts w:ascii="Arial" w:hAnsi="Arial" w:cs="Arial"/>
          <w:szCs w:val="24"/>
        </w:rPr>
      </w:pPr>
      <w:r w:rsidRPr="00F5045D">
        <w:rPr>
          <w:rFonts w:ascii="Arial" w:hAnsi="Arial" w:cs="Arial"/>
          <w:szCs w:val="24"/>
        </w:rPr>
        <w:t xml:space="preserve">Branches, Self Organised Groups, Young Members Forum and the Retired Members Committee within the Region will be invited to submit two nominations per Standing Committee (1 general, 1 woman). A nomination form will be circulated at least </w:t>
      </w:r>
      <w:r w:rsidRPr="00F5045D">
        <w:rPr>
          <w:rFonts w:ascii="Arial" w:hAnsi="Arial" w:cs="Arial"/>
          <w:b/>
          <w:szCs w:val="24"/>
        </w:rPr>
        <w:t>60</w:t>
      </w:r>
      <w:r w:rsidRPr="00F5045D">
        <w:rPr>
          <w:rFonts w:ascii="Arial" w:hAnsi="Arial" w:cs="Arial"/>
          <w:szCs w:val="24"/>
        </w:rPr>
        <w:t xml:space="preserve"> days prior to the date of the Annual General Meeting. All circulated papers will be posted to the regional website.</w:t>
      </w:r>
    </w:p>
    <w:p w:rsidR="005342F9" w:rsidRPr="00F5045D" w:rsidRDefault="005342F9" w:rsidP="00A8683C">
      <w:pPr>
        <w:rPr>
          <w:rFonts w:ascii="Arial" w:hAnsi="Arial" w:cs="Arial"/>
          <w:szCs w:val="24"/>
        </w:rPr>
      </w:pPr>
    </w:p>
    <w:p w:rsidR="005342F9" w:rsidRPr="00F5045D" w:rsidRDefault="005342F9" w:rsidP="00974E82">
      <w:pPr>
        <w:numPr>
          <w:ilvl w:val="0"/>
          <w:numId w:val="31"/>
        </w:numPr>
        <w:rPr>
          <w:rFonts w:ascii="Arial" w:hAnsi="Arial" w:cs="Arial"/>
          <w:szCs w:val="24"/>
        </w:rPr>
      </w:pPr>
      <w:r w:rsidRPr="00F5045D">
        <w:rPr>
          <w:rFonts w:ascii="Arial" w:hAnsi="Arial" w:cs="Arial"/>
          <w:szCs w:val="24"/>
        </w:rPr>
        <w:t xml:space="preserve">Candidates must be full members of a Branch, but do not need to be members of the Regional Council. Completed nomination forms must be returned to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 The nomination form must be signed by the relevant Secretary or Chairperson of the Branch, Committee or Group and must indicate the meeting at which the nomination was agreed. The nominee must also indicate a willingness to stand.</w:t>
      </w:r>
    </w:p>
    <w:p w:rsidR="005342F9" w:rsidRPr="00F5045D" w:rsidRDefault="005342F9" w:rsidP="00A8683C">
      <w:pPr>
        <w:rPr>
          <w:rFonts w:ascii="Arial" w:hAnsi="Arial" w:cs="Arial"/>
          <w:szCs w:val="24"/>
        </w:rPr>
      </w:pPr>
    </w:p>
    <w:p w:rsidR="005342F9" w:rsidRPr="00F5045D" w:rsidRDefault="005342F9" w:rsidP="00974E82">
      <w:pPr>
        <w:numPr>
          <w:ilvl w:val="0"/>
          <w:numId w:val="31"/>
        </w:numPr>
        <w:rPr>
          <w:rFonts w:ascii="Arial" w:hAnsi="Arial" w:cs="Arial"/>
          <w:szCs w:val="24"/>
        </w:rPr>
      </w:pPr>
      <w:r w:rsidRPr="00F5045D">
        <w:rPr>
          <w:rFonts w:ascii="Arial" w:hAnsi="Arial" w:cs="Arial"/>
          <w:szCs w:val="24"/>
        </w:rPr>
        <w:t xml:space="preserve">Candidates may submit an election address of up to </w:t>
      </w:r>
      <w:r w:rsidRPr="00F5045D">
        <w:rPr>
          <w:rFonts w:ascii="Arial" w:hAnsi="Arial" w:cs="Arial"/>
          <w:b/>
          <w:szCs w:val="24"/>
        </w:rPr>
        <w:t>200</w:t>
      </w:r>
      <w:r w:rsidRPr="00F5045D">
        <w:rPr>
          <w:rFonts w:ascii="Arial" w:hAnsi="Arial" w:cs="Arial"/>
          <w:szCs w:val="24"/>
        </w:rPr>
        <w:t xml:space="preserve"> words to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31"/>
        </w:numPr>
        <w:rPr>
          <w:rFonts w:ascii="Arial" w:hAnsi="Arial" w:cs="Arial"/>
          <w:szCs w:val="24"/>
        </w:rPr>
      </w:pPr>
      <w:r w:rsidRPr="00F5045D">
        <w:rPr>
          <w:rFonts w:ascii="Arial" w:hAnsi="Arial" w:cs="Arial"/>
          <w:szCs w:val="24"/>
        </w:rPr>
        <w:t xml:space="preserve">The Regional Secretary will circulate details of all nominated candidates, including any election addresses, to all delegates at least </w:t>
      </w:r>
      <w:r w:rsidRPr="00F5045D">
        <w:rPr>
          <w:rFonts w:ascii="Arial" w:hAnsi="Arial" w:cs="Arial"/>
          <w:b/>
          <w:szCs w:val="24"/>
        </w:rPr>
        <w:t>14</w:t>
      </w:r>
      <w:r w:rsidRPr="00F5045D">
        <w:rPr>
          <w:rFonts w:ascii="Arial" w:hAnsi="Arial" w:cs="Arial"/>
          <w:szCs w:val="24"/>
        </w:rPr>
        <w:t xml:space="preserve"> days prior to the date of the Annual General Meeting.</w:t>
      </w:r>
    </w:p>
    <w:p w:rsidR="005342F9" w:rsidRPr="00F5045D" w:rsidRDefault="005342F9" w:rsidP="00A8683C">
      <w:pPr>
        <w:rPr>
          <w:rFonts w:ascii="Arial" w:hAnsi="Arial" w:cs="Arial"/>
          <w:szCs w:val="24"/>
        </w:rPr>
      </w:pPr>
    </w:p>
    <w:p w:rsidR="005342F9" w:rsidRPr="00F5045D" w:rsidRDefault="005342F9" w:rsidP="00974E82">
      <w:pPr>
        <w:numPr>
          <w:ilvl w:val="0"/>
          <w:numId w:val="31"/>
        </w:numPr>
        <w:ind w:right="-755"/>
        <w:rPr>
          <w:rFonts w:ascii="Arial" w:hAnsi="Arial" w:cs="Arial"/>
          <w:szCs w:val="24"/>
        </w:rPr>
      </w:pPr>
      <w:r w:rsidRPr="00F5045D">
        <w:rPr>
          <w:rFonts w:ascii="Arial" w:hAnsi="Arial" w:cs="Arial"/>
          <w:szCs w:val="24"/>
        </w:rPr>
        <w:t>Any nominee may withdraw before the commencement of the relevant ballot.</w:t>
      </w:r>
    </w:p>
    <w:p w:rsidR="005342F9" w:rsidRPr="00F5045D" w:rsidRDefault="005342F9" w:rsidP="00A8683C">
      <w:pPr>
        <w:rPr>
          <w:rFonts w:ascii="Arial" w:hAnsi="Arial" w:cs="Arial"/>
          <w:szCs w:val="24"/>
        </w:rPr>
      </w:pPr>
    </w:p>
    <w:p w:rsidR="005342F9" w:rsidRPr="00F5045D" w:rsidRDefault="005342F9" w:rsidP="00974E82">
      <w:pPr>
        <w:numPr>
          <w:ilvl w:val="0"/>
          <w:numId w:val="31"/>
        </w:numPr>
        <w:rPr>
          <w:rFonts w:ascii="Arial" w:hAnsi="Arial" w:cs="Arial"/>
          <w:b/>
          <w:szCs w:val="24"/>
        </w:rPr>
      </w:pPr>
      <w:r w:rsidRPr="00F5045D">
        <w:rPr>
          <w:rFonts w:ascii="Arial" w:hAnsi="Arial" w:cs="Arial"/>
          <w:szCs w:val="24"/>
        </w:rPr>
        <w:t>Elections will be held at the Annual General Meeting by secret ballot on the basis of one vote per seat on each committee.</w:t>
      </w:r>
    </w:p>
    <w:p w:rsidR="00417085" w:rsidRPr="00F5045D" w:rsidRDefault="00417085" w:rsidP="00A8683C">
      <w:pPr>
        <w:ind w:left="360"/>
        <w:rPr>
          <w:rFonts w:ascii="Arial" w:hAnsi="Arial" w:cs="Arial"/>
          <w:b/>
          <w:szCs w:val="24"/>
        </w:rPr>
      </w:pPr>
    </w:p>
    <w:p w:rsidR="005342F9" w:rsidRPr="00F5045D" w:rsidRDefault="005342F9" w:rsidP="00974E82">
      <w:pPr>
        <w:numPr>
          <w:ilvl w:val="0"/>
          <w:numId w:val="31"/>
        </w:numPr>
        <w:rPr>
          <w:rFonts w:ascii="Arial" w:hAnsi="Arial" w:cs="Arial"/>
          <w:szCs w:val="24"/>
        </w:rPr>
      </w:pPr>
      <w:r w:rsidRPr="00F5045D">
        <w:rPr>
          <w:rFonts w:ascii="Arial" w:hAnsi="Arial" w:cs="Arial"/>
          <w:szCs w:val="24"/>
        </w:rPr>
        <w:t>All candidates will be included in a single list per committee. Candidates with the highest number of votes will be elected in the following order:</w:t>
      </w:r>
    </w:p>
    <w:p w:rsidR="005342F9" w:rsidRPr="00F5045D" w:rsidRDefault="005342F9" w:rsidP="00974E82">
      <w:pPr>
        <w:numPr>
          <w:ilvl w:val="0"/>
          <w:numId w:val="32"/>
        </w:numPr>
        <w:tabs>
          <w:tab w:val="clear" w:pos="504"/>
          <w:tab w:val="num" w:pos="792"/>
          <w:tab w:val="num" w:pos="1080"/>
        </w:tabs>
        <w:ind w:left="1368"/>
        <w:rPr>
          <w:rFonts w:ascii="Arial" w:hAnsi="Arial" w:cs="Arial"/>
          <w:szCs w:val="24"/>
        </w:rPr>
      </w:pPr>
      <w:r w:rsidRPr="00F5045D">
        <w:rPr>
          <w:rFonts w:ascii="Arial" w:hAnsi="Arial" w:cs="Arial"/>
          <w:szCs w:val="24"/>
        </w:rPr>
        <w:t>women seats</w:t>
      </w:r>
    </w:p>
    <w:p w:rsidR="005342F9" w:rsidRPr="00F5045D" w:rsidRDefault="005342F9" w:rsidP="00974E82">
      <w:pPr>
        <w:numPr>
          <w:ilvl w:val="0"/>
          <w:numId w:val="32"/>
        </w:numPr>
        <w:tabs>
          <w:tab w:val="clear" w:pos="504"/>
          <w:tab w:val="num" w:pos="792"/>
          <w:tab w:val="num" w:pos="1080"/>
        </w:tabs>
        <w:ind w:left="1368"/>
        <w:rPr>
          <w:rFonts w:ascii="Arial" w:hAnsi="Arial" w:cs="Arial"/>
          <w:szCs w:val="24"/>
        </w:rPr>
      </w:pPr>
      <w:r w:rsidRPr="00F5045D">
        <w:rPr>
          <w:rFonts w:ascii="Arial" w:hAnsi="Arial" w:cs="Arial"/>
          <w:szCs w:val="24"/>
        </w:rPr>
        <w:t>general seats</w:t>
      </w:r>
    </w:p>
    <w:p w:rsidR="00C81388" w:rsidRPr="00F5045D" w:rsidRDefault="00C81388" w:rsidP="00A8683C">
      <w:pPr>
        <w:tabs>
          <w:tab w:val="num" w:pos="792"/>
        </w:tabs>
        <w:ind w:left="792"/>
        <w:rPr>
          <w:rFonts w:ascii="Arial" w:hAnsi="Arial" w:cs="Arial"/>
          <w:szCs w:val="24"/>
        </w:rPr>
      </w:pPr>
    </w:p>
    <w:p w:rsidR="002145C5" w:rsidRDefault="005342F9" w:rsidP="00A8683C">
      <w:pPr>
        <w:rPr>
          <w:rFonts w:ascii="Arial" w:hAnsi="Arial" w:cs="Arial"/>
          <w:szCs w:val="24"/>
        </w:rPr>
      </w:pPr>
      <w:r w:rsidRPr="00F5045D">
        <w:rPr>
          <w:rFonts w:ascii="Arial" w:hAnsi="Arial" w:cs="Arial"/>
          <w:szCs w:val="24"/>
        </w:rPr>
        <w:t>The Young Members Forum will elect their representative</w:t>
      </w:r>
      <w:r w:rsidR="00BB6DFE" w:rsidRPr="00F5045D">
        <w:rPr>
          <w:rFonts w:ascii="Arial" w:hAnsi="Arial" w:cs="Arial"/>
          <w:szCs w:val="24"/>
        </w:rPr>
        <w:t>s</w:t>
      </w:r>
      <w:r w:rsidRPr="00F5045D">
        <w:rPr>
          <w:rFonts w:ascii="Arial" w:hAnsi="Arial" w:cs="Arial"/>
          <w:szCs w:val="24"/>
        </w:rPr>
        <w:t xml:space="preserve"> to the International Relations Committee.</w:t>
      </w:r>
      <w:r w:rsidR="00180618" w:rsidRPr="00F5045D">
        <w:rPr>
          <w:rFonts w:ascii="Arial" w:hAnsi="Arial" w:cs="Arial"/>
          <w:szCs w:val="24"/>
        </w:rPr>
        <w:t xml:space="preserve"> </w:t>
      </w:r>
    </w:p>
    <w:p w:rsidR="002145C5" w:rsidRDefault="002145C5" w:rsidP="00A8683C">
      <w:pPr>
        <w:rPr>
          <w:rFonts w:ascii="Arial" w:hAnsi="Arial" w:cs="Arial"/>
          <w:szCs w:val="24"/>
        </w:rPr>
      </w:pPr>
    </w:p>
    <w:p w:rsidR="002145C5" w:rsidRDefault="005342F9" w:rsidP="00A8683C">
      <w:pPr>
        <w:rPr>
          <w:rFonts w:ascii="Arial" w:hAnsi="Arial" w:cs="Arial"/>
          <w:szCs w:val="24"/>
        </w:rPr>
      </w:pPr>
      <w:r w:rsidRPr="00F5045D">
        <w:rPr>
          <w:rFonts w:ascii="Arial" w:hAnsi="Arial" w:cs="Arial"/>
          <w:szCs w:val="24"/>
        </w:rPr>
        <w:t>The Retired Members Committee will elect their representatives to the Welfare Committee</w:t>
      </w:r>
      <w:r w:rsidR="00654BFE" w:rsidRPr="00F5045D">
        <w:rPr>
          <w:rFonts w:ascii="Arial" w:hAnsi="Arial" w:cs="Arial"/>
          <w:szCs w:val="24"/>
        </w:rPr>
        <w:t xml:space="preserve">. </w:t>
      </w:r>
    </w:p>
    <w:p w:rsidR="002145C5" w:rsidRDefault="002145C5" w:rsidP="00A8683C">
      <w:pPr>
        <w:rPr>
          <w:rFonts w:ascii="Arial" w:hAnsi="Arial" w:cs="Arial"/>
          <w:szCs w:val="24"/>
        </w:rPr>
      </w:pPr>
    </w:p>
    <w:p w:rsidR="005342F9" w:rsidRPr="00F5045D" w:rsidRDefault="00654BFE" w:rsidP="00A8683C">
      <w:pPr>
        <w:rPr>
          <w:rFonts w:ascii="Arial" w:hAnsi="Arial" w:cs="Arial"/>
          <w:szCs w:val="24"/>
        </w:rPr>
      </w:pPr>
      <w:r w:rsidRPr="00F5045D">
        <w:rPr>
          <w:rFonts w:ascii="Arial" w:hAnsi="Arial" w:cs="Arial"/>
          <w:szCs w:val="24"/>
        </w:rPr>
        <w:t>These representatives will take their seat on the respective Standing Committee at the time determined by the originating committee / group (the expectation being that this would follow an election by the originating committee / group’s Annual General Meeting). Representatives will serve on the applicable Standing Committee for the duration of the originating committee / group’s annual democratic cycle (the expectation being that this would be from the end of their AGM to the beginning of the AGM the following year). No substitute representatives will be permitted.</w:t>
      </w:r>
    </w:p>
    <w:p w:rsidR="005342F9" w:rsidRPr="00F5045D" w:rsidRDefault="005342F9" w:rsidP="00A8683C">
      <w:pPr>
        <w:ind w:left="360"/>
        <w:rPr>
          <w:rFonts w:ascii="Arial" w:hAnsi="Arial" w:cs="Arial"/>
          <w:szCs w:val="24"/>
        </w:rPr>
      </w:pPr>
    </w:p>
    <w:p w:rsidR="005342F9" w:rsidRPr="00F5045D" w:rsidRDefault="005342F9" w:rsidP="00974E82">
      <w:pPr>
        <w:numPr>
          <w:ilvl w:val="0"/>
          <w:numId w:val="35"/>
        </w:numPr>
        <w:rPr>
          <w:rFonts w:ascii="Arial" w:hAnsi="Arial" w:cs="Arial"/>
          <w:szCs w:val="24"/>
        </w:rPr>
      </w:pPr>
      <w:r w:rsidRPr="00F5045D">
        <w:rPr>
          <w:rFonts w:ascii="Arial" w:hAnsi="Arial" w:cs="Arial"/>
          <w:szCs w:val="24"/>
        </w:rPr>
        <w:t>Each committee will elect a chair at its first meeting.</w:t>
      </w:r>
    </w:p>
    <w:p w:rsidR="005342F9" w:rsidRPr="00F5045D" w:rsidRDefault="005342F9" w:rsidP="00A8683C">
      <w:pPr>
        <w:rPr>
          <w:rFonts w:ascii="Arial" w:hAnsi="Arial" w:cs="Arial"/>
          <w:szCs w:val="24"/>
        </w:rPr>
      </w:pPr>
    </w:p>
    <w:p w:rsidR="00C81388" w:rsidRPr="00F5045D" w:rsidRDefault="005342F9" w:rsidP="00A8683C">
      <w:pPr>
        <w:pStyle w:val="BodyTextIndent2"/>
        <w:tabs>
          <w:tab w:val="clear" w:pos="720"/>
          <w:tab w:val="clear" w:pos="3510"/>
          <w:tab w:val="clear" w:pos="4320"/>
        </w:tabs>
        <w:ind w:left="0"/>
        <w:rPr>
          <w:rFonts w:cs="Arial"/>
          <w:b/>
          <w:szCs w:val="24"/>
          <w:u w:val="single"/>
        </w:rPr>
      </w:pPr>
      <w:r w:rsidRPr="00F5045D">
        <w:rPr>
          <w:rFonts w:cs="Arial"/>
          <w:b/>
          <w:szCs w:val="24"/>
          <w:u w:val="single"/>
        </w:rPr>
        <w:t>Ex-officio members who may attend and speak, but not vote</w:t>
      </w:r>
      <w:r w:rsidR="00C72CE1" w:rsidRPr="00F5045D">
        <w:rPr>
          <w:rFonts w:cs="Arial"/>
          <w:b/>
          <w:szCs w:val="24"/>
          <w:u w:val="single"/>
        </w:rPr>
        <w:t xml:space="preserve"> </w:t>
      </w:r>
    </w:p>
    <w:p w:rsidR="005342F9" w:rsidRPr="00F5045D" w:rsidRDefault="005342F9" w:rsidP="00A8683C">
      <w:pPr>
        <w:pStyle w:val="BodyTextIndent2"/>
        <w:tabs>
          <w:tab w:val="clear" w:pos="720"/>
          <w:tab w:val="clear" w:pos="3510"/>
          <w:tab w:val="clear" w:pos="4320"/>
        </w:tabs>
        <w:ind w:left="0"/>
        <w:rPr>
          <w:rFonts w:cs="Arial"/>
          <w:szCs w:val="24"/>
        </w:rPr>
      </w:pPr>
      <w:proofErr w:type="gramStart"/>
      <w:r w:rsidRPr="00F5045D">
        <w:rPr>
          <w:rFonts w:cs="Arial"/>
          <w:szCs w:val="24"/>
        </w:rPr>
        <w:t>Regional Convenor and Deputy Regional Convenors (unless otherwise elected to committee)</w:t>
      </w:r>
      <w:r w:rsidR="00C72CE1" w:rsidRPr="00F5045D">
        <w:rPr>
          <w:rFonts w:cs="Arial"/>
          <w:szCs w:val="24"/>
        </w:rPr>
        <w:t>.</w:t>
      </w:r>
      <w:proofErr w:type="gramEnd"/>
    </w:p>
    <w:p w:rsidR="00654BFE" w:rsidRPr="00F5045D" w:rsidRDefault="00654BFE" w:rsidP="00A8683C">
      <w:pPr>
        <w:pStyle w:val="BodyTextIndent2"/>
        <w:tabs>
          <w:tab w:val="clear" w:pos="720"/>
          <w:tab w:val="clear" w:pos="3510"/>
          <w:tab w:val="clear" w:pos="4320"/>
        </w:tabs>
        <w:ind w:left="0"/>
        <w:rPr>
          <w:rFonts w:cs="Arial"/>
          <w:szCs w:val="24"/>
        </w:rPr>
      </w:pPr>
    </w:p>
    <w:p w:rsidR="00654BFE" w:rsidRDefault="00654BFE"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Default="002145C5" w:rsidP="00A8683C">
      <w:pPr>
        <w:pStyle w:val="BodyTextIndent2"/>
        <w:tabs>
          <w:tab w:val="clear" w:pos="720"/>
          <w:tab w:val="clear" w:pos="3510"/>
          <w:tab w:val="clear" w:pos="4320"/>
        </w:tabs>
        <w:ind w:left="0"/>
        <w:rPr>
          <w:rFonts w:cs="Arial"/>
          <w:szCs w:val="24"/>
        </w:rPr>
      </w:pPr>
    </w:p>
    <w:p w:rsidR="002145C5" w:rsidRPr="00F5045D" w:rsidRDefault="002145C5" w:rsidP="00A8683C">
      <w:pPr>
        <w:pStyle w:val="BodyTextIndent2"/>
        <w:tabs>
          <w:tab w:val="clear" w:pos="720"/>
          <w:tab w:val="clear" w:pos="3510"/>
          <w:tab w:val="clear" w:pos="4320"/>
        </w:tabs>
        <w:ind w:left="0"/>
        <w:rPr>
          <w:rFonts w:cs="Arial"/>
          <w:szCs w:val="24"/>
        </w:rPr>
      </w:pPr>
    </w:p>
    <w:p w:rsidR="00180618" w:rsidRPr="00F5045D" w:rsidRDefault="00180618" w:rsidP="00974E82">
      <w:pPr>
        <w:numPr>
          <w:ilvl w:val="0"/>
          <w:numId w:val="56"/>
        </w:numPr>
        <w:tabs>
          <w:tab w:val="left" w:pos="3600"/>
        </w:tabs>
        <w:ind w:left="426" w:hanging="426"/>
        <w:rPr>
          <w:rFonts w:ascii="Arial" w:hAnsi="Arial" w:cs="Arial"/>
          <w:b/>
          <w:szCs w:val="24"/>
          <w:u w:val="single"/>
        </w:rPr>
      </w:pPr>
      <w:r w:rsidRPr="00F5045D">
        <w:rPr>
          <w:rFonts w:ascii="Arial" w:hAnsi="Arial" w:cs="Arial"/>
          <w:b/>
          <w:szCs w:val="24"/>
          <w:u w:val="single"/>
        </w:rPr>
        <w:lastRenderedPageBreak/>
        <w:t>SUB GROUPS</w:t>
      </w:r>
      <w:r w:rsidRPr="00F5045D">
        <w:rPr>
          <w:rFonts w:ascii="Arial" w:hAnsi="Arial" w:cs="Arial"/>
          <w:b/>
          <w:szCs w:val="24"/>
        </w:rPr>
        <w:t xml:space="preserve"> </w:t>
      </w:r>
    </w:p>
    <w:p w:rsidR="00417085" w:rsidRPr="00F5045D" w:rsidRDefault="00CB6601" w:rsidP="00A8683C">
      <w:pPr>
        <w:tabs>
          <w:tab w:val="left" w:pos="3600"/>
        </w:tabs>
        <w:rPr>
          <w:rFonts w:ascii="Arial" w:hAnsi="Arial" w:cs="Arial"/>
          <w:b/>
          <w:szCs w:val="24"/>
          <w:u w:val="single"/>
        </w:rPr>
      </w:pPr>
      <w:proofErr w:type="gramStart"/>
      <w:r w:rsidRPr="00F5045D">
        <w:rPr>
          <w:rFonts w:ascii="Arial" w:hAnsi="Arial" w:cs="Arial"/>
          <w:i/>
          <w:szCs w:val="24"/>
        </w:rPr>
        <w:t>(</w:t>
      </w:r>
      <w:r w:rsidR="0036293F" w:rsidRPr="00F5045D">
        <w:rPr>
          <w:rFonts w:ascii="Arial" w:hAnsi="Arial" w:cs="Arial"/>
          <w:i/>
          <w:szCs w:val="24"/>
        </w:rPr>
        <w:t>Regional Equality Action Panel and</w:t>
      </w:r>
      <w:r w:rsidR="00854E90" w:rsidRPr="00F5045D">
        <w:rPr>
          <w:rFonts w:ascii="Arial" w:hAnsi="Arial" w:cs="Arial"/>
          <w:i/>
          <w:szCs w:val="24"/>
        </w:rPr>
        <w:t xml:space="preserve"> Standing Orders Committee</w:t>
      </w:r>
      <w:r w:rsidR="0036293F" w:rsidRPr="00F5045D">
        <w:rPr>
          <w:rFonts w:ascii="Arial" w:hAnsi="Arial" w:cs="Arial"/>
          <w:i/>
          <w:szCs w:val="24"/>
        </w:rPr>
        <w:t>.</w:t>
      </w:r>
      <w:proofErr w:type="gramEnd"/>
      <w:r w:rsidR="0036293F" w:rsidRPr="00F5045D">
        <w:rPr>
          <w:rFonts w:ascii="Arial" w:hAnsi="Arial" w:cs="Arial"/>
          <w:i/>
          <w:szCs w:val="24"/>
        </w:rPr>
        <w:t xml:space="preserve"> Honoraria Panel and Objectives Group </w:t>
      </w:r>
      <w:proofErr w:type="gramStart"/>
      <w:r w:rsidR="0036293F" w:rsidRPr="00F5045D">
        <w:rPr>
          <w:rFonts w:ascii="Arial" w:hAnsi="Arial" w:cs="Arial"/>
          <w:i/>
          <w:szCs w:val="24"/>
        </w:rPr>
        <w:t>have</w:t>
      </w:r>
      <w:proofErr w:type="gramEnd"/>
      <w:r w:rsidR="0036293F" w:rsidRPr="00F5045D">
        <w:rPr>
          <w:rFonts w:ascii="Arial" w:hAnsi="Arial" w:cs="Arial"/>
          <w:i/>
          <w:szCs w:val="24"/>
        </w:rPr>
        <w:t xml:space="preserve"> no elections</w:t>
      </w:r>
      <w:r w:rsidRPr="00F5045D">
        <w:rPr>
          <w:rFonts w:ascii="Arial" w:hAnsi="Arial" w:cs="Arial"/>
          <w:i/>
          <w:szCs w:val="24"/>
        </w:rPr>
        <w:t>)</w:t>
      </w:r>
    </w:p>
    <w:p w:rsidR="00CB6601" w:rsidRPr="00F5045D" w:rsidRDefault="00CB6601" w:rsidP="00A8683C">
      <w:pPr>
        <w:rPr>
          <w:rFonts w:ascii="Arial" w:hAnsi="Arial" w:cs="Arial"/>
          <w:b/>
          <w:szCs w:val="24"/>
        </w:rPr>
      </w:pPr>
    </w:p>
    <w:p w:rsidR="00417085" w:rsidRPr="00F5045D" w:rsidRDefault="00CB6601" w:rsidP="00974E82">
      <w:pPr>
        <w:numPr>
          <w:ilvl w:val="0"/>
          <w:numId w:val="50"/>
        </w:numPr>
        <w:rPr>
          <w:rFonts w:ascii="Arial" w:hAnsi="Arial" w:cs="Arial"/>
          <w:szCs w:val="24"/>
        </w:rPr>
      </w:pPr>
      <w:r w:rsidRPr="00F5045D">
        <w:rPr>
          <w:rFonts w:ascii="Arial" w:hAnsi="Arial" w:cs="Arial"/>
          <w:szCs w:val="24"/>
        </w:rPr>
        <w:t xml:space="preserve">Branches, Self Organised Groups, Young Members Forum and the Retired Members Committee within the Region will be invited to submit </w:t>
      </w:r>
      <w:r w:rsidR="00331C33" w:rsidRPr="00F5045D">
        <w:rPr>
          <w:rFonts w:ascii="Arial" w:hAnsi="Arial" w:cs="Arial"/>
          <w:szCs w:val="24"/>
        </w:rPr>
        <w:t xml:space="preserve">up to </w:t>
      </w:r>
      <w:r w:rsidRPr="00F5045D">
        <w:rPr>
          <w:rFonts w:ascii="Arial" w:hAnsi="Arial" w:cs="Arial"/>
          <w:szCs w:val="24"/>
        </w:rPr>
        <w:t xml:space="preserve">two nominations per </w:t>
      </w:r>
      <w:r w:rsidR="00854E90" w:rsidRPr="00F5045D">
        <w:rPr>
          <w:rFonts w:ascii="Arial" w:hAnsi="Arial" w:cs="Arial"/>
          <w:szCs w:val="24"/>
        </w:rPr>
        <w:t>directly elected seat on any of the Sub Groups</w:t>
      </w:r>
      <w:r w:rsidRPr="00F5045D">
        <w:rPr>
          <w:rFonts w:ascii="Arial" w:hAnsi="Arial" w:cs="Arial"/>
          <w:szCs w:val="24"/>
        </w:rPr>
        <w:t xml:space="preserve"> (1 general, 1 woman). A nomination form will be circulated at least </w:t>
      </w:r>
      <w:r w:rsidRPr="00F5045D">
        <w:rPr>
          <w:rFonts w:ascii="Arial" w:hAnsi="Arial" w:cs="Arial"/>
          <w:b/>
          <w:szCs w:val="24"/>
        </w:rPr>
        <w:t>60</w:t>
      </w:r>
      <w:r w:rsidRPr="00F5045D">
        <w:rPr>
          <w:rFonts w:ascii="Arial" w:hAnsi="Arial" w:cs="Arial"/>
          <w:szCs w:val="24"/>
        </w:rPr>
        <w:t xml:space="preserve"> days prior to the date of the Annual General Meeting. All circulated papers will be posted to the regional website.</w:t>
      </w:r>
    </w:p>
    <w:p w:rsidR="00CB6601" w:rsidRPr="00F5045D" w:rsidRDefault="00CB6601" w:rsidP="00A8683C">
      <w:pPr>
        <w:rPr>
          <w:rFonts w:ascii="Arial" w:hAnsi="Arial" w:cs="Arial"/>
          <w:szCs w:val="24"/>
        </w:rPr>
      </w:pPr>
    </w:p>
    <w:p w:rsidR="00417085" w:rsidRPr="00F5045D" w:rsidRDefault="00CB6601" w:rsidP="00974E82">
      <w:pPr>
        <w:numPr>
          <w:ilvl w:val="0"/>
          <w:numId w:val="50"/>
        </w:numPr>
        <w:rPr>
          <w:rFonts w:ascii="Arial" w:hAnsi="Arial" w:cs="Arial"/>
          <w:szCs w:val="24"/>
        </w:rPr>
      </w:pPr>
      <w:r w:rsidRPr="00F5045D">
        <w:rPr>
          <w:rFonts w:ascii="Arial" w:hAnsi="Arial" w:cs="Arial"/>
          <w:szCs w:val="24"/>
        </w:rPr>
        <w:t xml:space="preserve">Candidates must be full members of a Branch, but do not need to be members of the Regional Council. Completed nomination forms must be returned to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 The nomination form must be signed by the relevant Secretary or Chair of the Branch, Committee or Group and must indicate the meeting at which the nomination was agreed. The nominee must also indicate a willingness to stand.</w:t>
      </w:r>
    </w:p>
    <w:p w:rsidR="00CB6601" w:rsidRPr="00F5045D" w:rsidRDefault="00CB6601" w:rsidP="00A8683C">
      <w:pPr>
        <w:rPr>
          <w:rFonts w:ascii="Arial" w:hAnsi="Arial" w:cs="Arial"/>
          <w:szCs w:val="24"/>
        </w:rPr>
      </w:pPr>
    </w:p>
    <w:p w:rsidR="00417085" w:rsidRPr="00F5045D" w:rsidRDefault="00CB6601" w:rsidP="00974E82">
      <w:pPr>
        <w:numPr>
          <w:ilvl w:val="0"/>
          <w:numId w:val="50"/>
        </w:numPr>
        <w:rPr>
          <w:rFonts w:ascii="Arial" w:hAnsi="Arial" w:cs="Arial"/>
          <w:szCs w:val="24"/>
        </w:rPr>
      </w:pPr>
      <w:r w:rsidRPr="00F5045D">
        <w:rPr>
          <w:rFonts w:ascii="Arial" w:hAnsi="Arial" w:cs="Arial"/>
          <w:szCs w:val="24"/>
        </w:rPr>
        <w:t xml:space="preserve">Candidates may submit an election address of up to </w:t>
      </w:r>
      <w:r w:rsidRPr="00F5045D">
        <w:rPr>
          <w:rFonts w:ascii="Arial" w:hAnsi="Arial" w:cs="Arial"/>
          <w:b/>
          <w:szCs w:val="24"/>
        </w:rPr>
        <w:t>200</w:t>
      </w:r>
      <w:r w:rsidRPr="00F5045D">
        <w:rPr>
          <w:rFonts w:ascii="Arial" w:hAnsi="Arial" w:cs="Arial"/>
          <w:szCs w:val="24"/>
        </w:rPr>
        <w:t xml:space="preserve"> words to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Annual General Meeting.</w:t>
      </w:r>
    </w:p>
    <w:p w:rsidR="00CB6601" w:rsidRPr="00F5045D" w:rsidRDefault="00CB6601" w:rsidP="00A8683C">
      <w:pPr>
        <w:rPr>
          <w:rFonts w:ascii="Arial" w:hAnsi="Arial" w:cs="Arial"/>
          <w:szCs w:val="24"/>
        </w:rPr>
      </w:pPr>
    </w:p>
    <w:p w:rsidR="00417085" w:rsidRPr="00F5045D" w:rsidRDefault="00CB6601" w:rsidP="00974E82">
      <w:pPr>
        <w:numPr>
          <w:ilvl w:val="0"/>
          <w:numId w:val="50"/>
        </w:numPr>
        <w:rPr>
          <w:rFonts w:ascii="Arial" w:hAnsi="Arial" w:cs="Arial"/>
          <w:szCs w:val="24"/>
        </w:rPr>
      </w:pPr>
      <w:r w:rsidRPr="00F5045D">
        <w:rPr>
          <w:rFonts w:ascii="Arial" w:hAnsi="Arial" w:cs="Arial"/>
          <w:szCs w:val="24"/>
        </w:rPr>
        <w:t xml:space="preserve">The Regional Secretary will circulate details of all nominated candidates, including any election addresses, to all delegates at least </w:t>
      </w:r>
      <w:r w:rsidRPr="00F5045D">
        <w:rPr>
          <w:rFonts w:ascii="Arial" w:hAnsi="Arial" w:cs="Arial"/>
          <w:b/>
          <w:szCs w:val="24"/>
        </w:rPr>
        <w:t>14</w:t>
      </w:r>
      <w:r w:rsidRPr="00F5045D">
        <w:rPr>
          <w:rFonts w:ascii="Arial" w:hAnsi="Arial" w:cs="Arial"/>
          <w:szCs w:val="24"/>
        </w:rPr>
        <w:t xml:space="preserve"> days prior to the date of the Annual General Meeting.</w:t>
      </w:r>
    </w:p>
    <w:p w:rsidR="00CB6601" w:rsidRPr="00F5045D" w:rsidRDefault="00CB6601" w:rsidP="00A8683C">
      <w:pPr>
        <w:rPr>
          <w:rFonts w:ascii="Arial" w:hAnsi="Arial" w:cs="Arial"/>
          <w:szCs w:val="24"/>
        </w:rPr>
      </w:pPr>
    </w:p>
    <w:p w:rsidR="00417085" w:rsidRPr="00F5045D" w:rsidRDefault="00CB6601" w:rsidP="00974E82">
      <w:pPr>
        <w:numPr>
          <w:ilvl w:val="0"/>
          <w:numId w:val="50"/>
        </w:numPr>
        <w:ind w:right="-755"/>
        <w:rPr>
          <w:rFonts w:ascii="Arial" w:hAnsi="Arial" w:cs="Arial"/>
          <w:szCs w:val="24"/>
        </w:rPr>
      </w:pPr>
      <w:r w:rsidRPr="00F5045D">
        <w:rPr>
          <w:rFonts w:ascii="Arial" w:hAnsi="Arial" w:cs="Arial"/>
          <w:szCs w:val="24"/>
        </w:rPr>
        <w:t>Any nominee may withdraw before the commencement of the relevant ballot.</w:t>
      </w:r>
    </w:p>
    <w:p w:rsidR="00CB6601" w:rsidRPr="00F5045D" w:rsidRDefault="00CB6601" w:rsidP="00A8683C">
      <w:pPr>
        <w:rPr>
          <w:rFonts w:ascii="Arial" w:hAnsi="Arial" w:cs="Arial"/>
          <w:szCs w:val="24"/>
        </w:rPr>
      </w:pPr>
    </w:p>
    <w:p w:rsidR="00417085" w:rsidRPr="00F5045D" w:rsidRDefault="00854E90" w:rsidP="00974E82">
      <w:pPr>
        <w:numPr>
          <w:ilvl w:val="0"/>
          <w:numId w:val="51"/>
        </w:numPr>
        <w:rPr>
          <w:rFonts w:ascii="Arial" w:hAnsi="Arial" w:cs="Arial"/>
          <w:b/>
          <w:szCs w:val="24"/>
        </w:rPr>
      </w:pPr>
      <w:r w:rsidRPr="00F5045D">
        <w:rPr>
          <w:rFonts w:ascii="Arial" w:hAnsi="Arial" w:cs="Arial"/>
          <w:szCs w:val="24"/>
        </w:rPr>
        <w:t>Elections will be held at the Annual General Meeting by secret ballot</w:t>
      </w:r>
      <w:r w:rsidR="0036293F" w:rsidRPr="00F5045D">
        <w:rPr>
          <w:rFonts w:ascii="Arial" w:hAnsi="Arial" w:cs="Arial"/>
          <w:szCs w:val="24"/>
        </w:rPr>
        <w:t>:</w:t>
      </w:r>
    </w:p>
    <w:p w:rsidR="00654BFE" w:rsidRPr="00F5045D" w:rsidRDefault="00654BFE" w:rsidP="00654BFE">
      <w:pPr>
        <w:ind w:left="360"/>
        <w:rPr>
          <w:rFonts w:ascii="Arial" w:hAnsi="Arial" w:cs="Arial"/>
          <w:b/>
          <w:szCs w:val="24"/>
        </w:rPr>
      </w:pPr>
    </w:p>
    <w:p w:rsidR="00417085" w:rsidRPr="00F5045D" w:rsidRDefault="00CF7395" w:rsidP="00974E82">
      <w:pPr>
        <w:numPr>
          <w:ilvl w:val="0"/>
          <w:numId w:val="52"/>
        </w:numPr>
        <w:tabs>
          <w:tab w:val="clear" w:pos="504"/>
          <w:tab w:val="num" w:pos="851"/>
        </w:tabs>
        <w:ind w:left="851" w:hanging="142"/>
        <w:rPr>
          <w:rFonts w:ascii="Arial" w:hAnsi="Arial" w:cs="Arial"/>
          <w:szCs w:val="24"/>
        </w:rPr>
      </w:pPr>
      <w:r w:rsidRPr="00F5045D">
        <w:rPr>
          <w:rFonts w:ascii="Arial" w:hAnsi="Arial" w:cs="Arial"/>
          <w:b/>
          <w:szCs w:val="24"/>
        </w:rPr>
        <w:t>Stan</w:t>
      </w:r>
      <w:r w:rsidR="00885B05" w:rsidRPr="00F5045D">
        <w:rPr>
          <w:rFonts w:ascii="Arial" w:hAnsi="Arial" w:cs="Arial"/>
          <w:b/>
          <w:szCs w:val="24"/>
        </w:rPr>
        <w:t xml:space="preserve">ding Orders Committee </w:t>
      </w:r>
      <w:r w:rsidR="0036293F" w:rsidRPr="00F5045D">
        <w:rPr>
          <w:rFonts w:ascii="Arial" w:hAnsi="Arial" w:cs="Arial"/>
          <w:szCs w:val="24"/>
        </w:rPr>
        <w:t xml:space="preserve">– each delegate </w:t>
      </w:r>
      <w:r w:rsidR="00331C33" w:rsidRPr="00F5045D">
        <w:rPr>
          <w:rFonts w:ascii="Arial" w:hAnsi="Arial" w:cs="Arial"/>
          <w:szCs w:val="24"/>
        </w:rPr>
        <w:t xml:space="preserve">present at the meeting </w:t>
      </w:r>
      <w:r w:rsidR="0036293F" w:rsidRPr="00F5045D">
        <w:rPr>
          <w:rFonts w:ascii="Arial" w:hAnsi="Arial" w:cs="Arial"/>
          <w:szCs w:val="24"/>
        </w:rPr>
        <w:t>has up to 4</w:t>
      </w:r>
      <w:r w:rsidR="00885B05" w:rsidRPr="00F5045D">
        <w:rPr>
          <w:rFonts w:ascii="Arial" w:hAnsi="Arial" w:cs="Arial"/>
          <w:szCs w:val="24"/>
        </w:rPr>
        <w:t xml:space="preserve"> votes.</w:t>
      </w:r>
    </w:p>
    <w:p w:rsidR="00CB6601" w:rsidRPr="00F5045D" w:rsidRDefault="00CB6601" w:rsidP="00A8683C">
      <w:pPr>
        <w:ind w:left="360"/>
        <w:rPr>
          <w:rFonts w:ascii="Arial" w:hAnsi="Arial" w:cs="Arial"/>
          <w:szCs w:val="24"/>
        </w:rPr>
      </w:pPr>
    </w:p>
    <w:p w:rsidR="0036293F" w:rsidRPr="00F5045D" w:rsidRDefault="0036293F" w:rsidP="00974E82">
      <w:pPr>
        <w:numPr>
          <w:ilvl w:val="0"/>
          <w:numId w:val="51"/>
        </w:numPr>
        <w:rPr>
          <w:rFonts w:ascii="Arial" w:hAnsi="Arial" w:cs="Arial"/>
          <w:b/>
          <w:szCs w:val="24"/>
        </w:rPr>
      </w:pPr>
      <w:r w:rsidRPr="00F5045D">
        <w:rPr>
          <w:rFonts w:ascii="Arial" w:hAnsi="Arial" w:cs="Arial"/>
          <w:szCs w:val="24"/>
        </w:rPr>
        <w:t>Elections will be held at the first meeting of the Regional Committee, following the region’s Annual General Meeting, by secret ballot</w:t>
      </w:r>
      <w:r w:rsidR="00331C33" w:rsidRPr="00F5045D">
        <w:rPr>
          <w:rFonts w:ascii="Arial" w:hAnsi="Arial" w:cs="Arial"/>
          <w:szCs w:val="24"/>
        </w:rPr>
        <w:t>:</w:t>
      </w:r>
      <w:r w:rsidRPr="00F5045D">
        <w:rPr>
          <w:rFonts w:ascii="Arial" w:hAnsi="Arial" w:cs="Arial"/>
          <w:szCs w:val="24"/>
        </w:rPr>
        <w:t xml:space="preserve"> </w:t>
      </w:r>
    </w:p>
    <w:p w:rsidR="0036293F" w:rsidRPr="00F5045D" w:rsidRDefault="0036293F" w:rsidP="00974E82">
      <w:pPr>
        <w:numPr>
          <w:ilvl w:val="0"/>
          <w:numId w:val="52"/>
        </w:numPr>
        <w:tabs>
          <w:tab w:val="clear" w:pos="504"/>
          <w:tab w:val="num" w:pos="851"/>
        </w:tabs>
        <w:ind w:left="851" w:hanging="142"/>
        <w:rPr>
          <w:rFonts w:ascii="Arial" w:hAnsi="Arial" w:cs="Arial"/>
          <w:szCs w:val="24"/>
        </w:rPr>
      </w:pPr>
      <w:r w:rsidRPr="00F5045D">
        <w:rPr>
          <w:rFonts w:ascii="Arial" w:hAnsi="Arial" w:cs="Arial"/>
          <w:b/>
          <w:szCs w:val="24"/>
        </w:rPr>
        <w:t>Equality Action Panel</w:t>
      </w:r>
      <w:r w:rsidRPr="00F5045D">
        <w:rPr>
          <w:rFonts w:ascii="Arial" w:hAnsi="Arial" w:cs="Arial"/>
          <w:szCs w:val="24"/>
        </w:rPr>
        <w:t xml:space="preserve"> - each </w:t>
      </w:r>
      <w:r w:rsidR="00A80A90" w:rsidRPr="00F5045D">
        <w:rPr>
          <w:rFonts w:ascii="Arial" w:hAnsi="Arial" w:cs="Arial"/>
          <w:szCs w:val="24"/>
        </w:rPr>
        <w:t>committee member</w:t>
      </w:r>
      <w:r w:rsidRPr="00F5045D">
        <w:rPr>
          <w:rFonts w:ascii="Arial" w:hAnsi="Arial" w:cs="Arial"/>
          <w:szCs w:val="24"/>
        </w:rPr>
        <w:t xml:space="preserve"> </w:t>
      </w:r>
      <w:r w:rsidR="00331C33" w:rsidRPr="00F5045D">
        <w:rPr>
          <w:rFonts w:ascii="Arial" w:hAnsi="Arial" w:cs="Arial"/>
          <w:szCs w:val="24"/>
        </w:rPr>
        <w:t xml:space="preserve">present at the meeting </w:t>
      </w:r>
      <w:r w:rsidRPr="00F5045D">
        <w:rPr>
          <w:rFonts w:ascii="Arial" w:hAnsi="Arial" w:cs="Arial"/>
          <w:szCs w:val="24"/>
        </w:rPr>
        <w:t>has up to 4 votes.</w:t>
      </w:r>
    </w:p>
    <w:p w:rsidR="0036293F" w:rsidRPr="00F5045D" w:rsidRDefault="0036293F" w:rsidP="00A8683C">
      <w:pPr>
        <w:ind w:left="360"/>
        <w:rPr>
          <w:rFonts w:ascii="Arial" w:hAnsi="Arial" w:cs="Arial"/>
          <w:szCs w:val="24"/>
        </w:rPr>
      </w:pPr>
    </w:p>
    <w:p w:rsidR="00417085" w:rsidRPr="00F5045D" w:rsidRDefault="00CF7395" w:rsidP="00974E82">
      <w:pPr>
        <w:numPr>
          <w:ilvl w:val="0"/>
          <w:numId w:val="54"/>
        </w:numPr>
        <w:rPr>
          <w:rFonts w:ascii="Arial" w:hAnsi="Arial" w:cs="Arial"/>
          <w:szCs w:val="24"/>
        </w:rPr>
      </w:pPr>
      <w:r w:rsidRPr="00F5045D">
        <w:rPr>
          <w:rFonts w:ascii="Arial" w:hAnsi="Arial" w:cs="Arial"/>
          <w:szCs w:val="24"/>
        </w:rPr>
        <w:t>All candidates will be included in a single list per Sub Group. Candidates with the highest number of votes will be elected in the following order:</w:t>
      </w:r>
    </w:p>
    <w:p w:rsidR="00654BFE" w:rsidRPr="00F5045D" w:rsidRDefault="00654BFE" w:rsidP="00654BFE">
      <w:pPr>
        <w:ind w:left="360"/>
        <w:rPr>
          <w:rFonts w:ascii="Arial" w:hAnsi="Arial" w:cs="Arial"/>
          <w:szCs w:val="24"/>
        </w:rPr>
      </w:pPr>
    </w:p>
    <w:p w:rsidR="00417085" w:rsidRPr="00F5045D" w:rsidRDefault="00CF7395" w:rsidP="00974E82">
      <w:pPr>
        <w:numPr>
          <w:ilvl w:val="0"/>
          <w:numId w:val="53"/>
        </w:numPr>
        <w:tabs>
          <w:tab w:val="clear" w:pos="504"/>
        </w:tabs>
        <w:ind w:left="851" w:hanging="142"/>
        <w:rPr>
          <w:rFonts w:ascii="Arial" w:hAnsi="Arial" w:cs="Arial"/>
          <w:szCs w:val="24"/>
        </w:rPr>
      </w:pPr>
      <w:r w:rsidRPr="00F5045D">
        <w:rPr>
          <w:rFonts w:ascii="Arial" w:hAnsi="Arial" w:cs="Arial"/>
          <w:b/>
          <w:szCs w:val="24"/>
        </w:rPr>
        <w:t>Equality Action Panel</w:t>
      </w:r>
      <w:r w:rsidRPr="00F5045D">
        <w:rPr>
          <w:rFonts w:ascii="Arial" w:hAnsi="Arial" w:cs="Arial"/>
          <w:szCs w:val="24"/>
        </w:rPr>
        <w:t xml:space="preserve"> - </w:t>
      </w:r>
      <w:r w:rsidR="000C5F8C" w:rsidRPr="00F5045D">
        <w:rPr>
          <w:rFonts w:ascii="Arial" w:hAnsi="Arial" w:cs="Arial"/>
          <w:szCs w:val="24"/>
        </w:rPr>
        <w:t xml:space="preserve">3 </w:t>
      </w:r>
      <w:r w:rsidRPr="00F5045D">
        <w:rPr>
          <w:rFonts w:ascii="Arial" w:hAnsi="Arial" w:cs="Arial"/>
          <w:szCs w:val="24"/>
        </w:rPr>
        <w:t xml:space="preserve">women seats; </w:t>
      </w:r>
      <w:r w:rsidR="000C5F8C" w:rsidRPr="00F5045D">
        <w:rPr>
          <w:rFonts w:ascii="Arial" w:hAnsi="Arial" w:cs="Arial"/>
          <w:szCs w:val="24"/>
        </w:rPr>
        <w:t xml:space="preserve">1 </w:t>
      </w:r>
      <w:r w:rsidRPr="00F5045D">
        <w:rPr>
          <w:rFonts w:ascii="Arial" w:hAnsi="Arial" w:cs="Arial"/>
          <w:szCs w:val="24"/>
        </w:rPr>
        <w:t>general seat</w:t>
      </w:r>
    </w:p>
    <w:p w:rsidR="00CB6601" w:rsidRDefault="00417085" w:rsidP="00A8683C">
      <w:pPr>
        <w:numPr>
          <w:ilvl w:val="0"/>
          <w:numId w:val="53"/>
        </w:numPr>
        <w:tabs>
          <w:tab w:val="clear" w:pos="504"/>
        </w:tabs>
        <w:ind w:left="851" w:hanging="142"/>
        <w:rPr>
          <w:rFonts w:ascii="Arial" w:hAnsi="Arial" w:cs="Arial"/>
          <w:szCs w:val="24"/>
        </w:rPr>
      </w:pPr>
      <w:r w:rsidRPr="00F5045D">
        <w:rPr>
          <w:rFonts w:ascii="Arial" w:hAnsi="Arial" w:cs="Arial"/>
          <w:b/>
          <w:szCs w:val="24"/>
        </w:rPr>
        <w:t>Standing Orders Committee</w:t>
      </w:r>
      <w:r w:rsidR="0036293F" w:rsidRPr="00F5045D">
        <w:rPr>
          <w:rFonts w:ascii="Arial" w:hAnsi="Arial" w:cs="Arial"/>
          <w:szCs w:val="24"/>
        </w:rPr>
        <w:t xml:space="preserve"> – </w:t>
      </w:r>
      <w:r w:rsidR="000C5F8C" w:rsidRPr="00F5045D">
        <w:rPr>
          <w:rFonts w:ascii="Arial" w:hAnsi="Arial" w:cs="Arial"/>
          <w:szCs w:val="24"/>
        </w:rPr>
        <w:t xml:space="preserve">3 </w:t>
      </w:r>
      <w:r w:rsidR="00CF7395" w:rsidRPr="00F5045D">
        <w:rPr>
          <w:rFonts w:ascii="Arial" w:hAnsi="Arial" w:cs="Arial"/>
          <w:szCs w:val="24"/>
        </w:rPr>
        <w:t>women seat</w:t>
      </w:r>
      <w:r w:rsidR="0036293F" w:rsidRPr="00F5045D">
        <w:rPr>
          <w:rFonts w:ascii="Arial" w:hAnsi="Arial" w:cs="Arial"/>
          <w:szCs w:val="24"/>
        </w:rPr>
        <w:t xml:space="preserve">s; </w:t>
      </w:r>
      <w:r w:rsidR="000C5F8C" w:rsidRPr="00F5045D">
        <w:rPr>
          <w:rFonts w:ascii="Arial" w:hAnsi="Arial" w:cs="Arial"/>
          <w:szCs w:val="24"/>
        </w:rPr>
        <w:t xml:space="preserve">1 </w:t>
      </w:r>
      <w:r w:rsidR="00CF7395" w:rsidRPr="00F5045D">
        <w:rPr>
          <w:rFonts w:ascii="Arial" w:hAnsi="Arial" w:cs="Arial"/>
          <w:szCs w:val="24"/>
        </w:rPr>
        <w:t>general seat.</w:t>
      </w:r>
    </w:p>
    <w:p w:rsidR="002145C5" w:rsidRDefault="002145C5" w:rsidP="002145C5">
      <w:pPr>
        <w:rPr>
          <w:rFonts w:ascii="Arial" w:hAnsi="Arial" w:cs="Arial"/>
          <w:szCs w:val="24"/>
        </w:rPr>
      </w:pPr>
    </w:p>
    <w:p w:rsidR="002145C5" w:rsidRDefault="002145C5" w:rsidP="002145C5">
      <w:pPr>
        <w:rPr>
          <w:rFonts w:ascii="Arial" w:hAnsi="Arial" w:cs="Arial"/>
          <w:szCs w:val="24"/>
        </w:rPr>
      </w:pPr>
    </w:p>
    <w:p w:rsidR="002145C5" w:rsidRDefault="002145C5" w:rsidP="002145C5">
      <w:pPr>
        <w:rPr>
          <w:rFonts w:ascii="Arial" w:hAnsi="Arial" w:cs="Arial"/>
          <w:szCs w:val="24"/>
        </w:rPr>
      </w:pPr>
    </w:p>
    <w:p w:rsidR="002145C5" w:rsidRPr="00F5045D" w:rsidRDefault="002145C5" w:rsidP="002145C5">
      <w:pPr>
        <w:rPr>
          <w:rFonts w:ascii="Arial" w:hAnsi="Arial"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C72CE1" w:rsidRPr="00F5045D" w:rsidTr="00C72CE1">
        <w:tc>
          <w:tcPr>
            <w:tcW w:w="9072" w:type="dxa"/>
            <w:tcBorders>
              <w:top w:val="nil"/>
              <w:left w:val="nil"/>
              <w:bottom w:val="nil"/>
              <w:right w:val="nil"/>
            </w:tcBorders>
            <w:shd w:val="pct25" w:color="auto" w:fill="auto"/>
          </w:tcPr>
          <w:p w:rsidR="00C72CE1" w:rsidRPr="002145C5" w:rsidRDefault="00BB6DFE" w:rsidP="009E6A3F">
            <w:pPr>
              <w:pStyle w:val="Heading2"/>
              <w:spacing w:after="120"/>
              <w:jc w:val="center"/>
              <w:rPr>
                <w:rFonts w:ascii="Arial" w:hAnsi="Arial" w:cs="Arial"/>
                <w:sz w:val="28"/>
                <w:szCs w:val="24"/>
              </w:rPr>
            </w:pPr>
            <w:r w:rsidRPr="002145C5">
              <w:rPr>
                <w:rFonts w:ascii="Arial" w:hAnsi="Arial" w:cs="Arial"/>
                <w:sz w:val="28"/>
                <w:szCs w:val="24"/>
                <w:u w:val="single"/>
              </w:rPr>
              <w:lastRenderedPageBreak/>
              <w:t>APPENDIX 2</w:t>
            </w:r>
            <w:r w:rsidRPr="002145C5">
              <w:rPr>
                <w:rFonts w:ascii="Arial" w:hAnsi="Arial" w:cs="Arial"/>
                <w:sz w:val="28"/>
                <w:szCs w:val="24"/>
              </w:rPr>
              <w:t xml:space="preserve">: </w:t>
            </w:r>
            <w:r w:rsidR="00C72CE1" w:rsidRPr="002145C5">
              <w:rPr>
                <w:rFonts w:ascii="Arial" w:hAnsi="Arial" w:cs="Arial"/>
                <w:sz w:val="28"/>
                <w:szCs w:val="24"/>
              </w:rPr>
              <w:t>UNISON SOUTH EAST REGIONAL COUNCIL</w:t>
            </w:r>
          </w:p>
          <w:p w:rsidR="00C72CE1" w:rsidRPr="00F5045D" w:rsidRDefault="00C72CE1" w:rsidP="009E6A3F">
            <w:pPr>
              <w:spacing w:before="120" w:after="120"/>
              <w:jc w:val="center"/>
              <w:rPr>
                <w:rFonts w:ascii="Arial" w:hAnsi="Arial" w:cs="Arial"/>
                <w:b/>
                <w:szCs w:val="24"/>
                <w:u w:val="single"/>
              </w:rPr>
            </w:pPr>
            <w:r w:rsidRPr="002145C5">
              <w:rPr>
                <w:rFonts w:ascii="Arial" w:hAnsi="Arial" w:cs="Arial"/>
                <w:b/>
                <w:sz w:val="28"/>
                <w:szCs w:val="24"/>
              </w:rPr>
              <w:t>STANDING ORDERS</w:t>
            </w:r>
          </w:p>
        </w:tc>
      </w:tr>
    </w:tbl>
    <w:p w:rsidR="00C72CE1" w:rsidRPr="00F5045D" w:rsidRDefault="00C72CE1" w:rsidP="00A8683C">
      <w:pPr>
        <w:ind w:left="360"/>
        <w:rPr>
          <w:rFonts w:ascii="Arial" w:hAnsi="Arial" w:cs="Arial"/>
          <w:b/>
          <w:szCs w:val="24"/>
          <w:u w:val="single"/>
        </w:rPr>
      </w:pPr>
    </w:p>
    <w:p w:rsidR="005342F9" w:rsidRPr="00F5045D" w:rsidRDefault="005342F9" w:rsidP="00974E82">
      <w:pPr>
        <w:numPr>
          <w:ilvl w:val="0"/>
          <w:numId w:val="44"/>
        </w:numPr>
        <w:rPr>
          <w:rFonts w:ascii="Arial" w:hAnsi="Arial" w:cs="Arial"/>
          <w:b/>
          <w:szCs w:val="24"/>
          <w:u w:val="single"/>
        </w:rPr>
      </w:pPr>
      <w:r w:rsidRPr="00F5045D">
        <w:rPr>
          <w:rFonts w:ascii="Arial" w:hAnsi="Arial" w:cs="Arial"/>
          <w:b/>
          <w:szCs w:val="24"/>
          <w:u w:val="single"/>
        </w:rPr>
        <w:t>ORDER OF BUSINESS</w:t>
      </w:r>
    </w:p>
    <w:p w:rsidR="005342F9" w:rsidRPr="00F5045D" w:rsidRDefault="005342F9" w:rsidP="00A8683C">
      <w:pPr>
        <w:rPr>
          <w:rFonts w:ascii="Arial" w:hAnsi="Arial" w:cs="Arial"/>
          <w:b/>
          <w:szCs w:val="24"/>
          <w:u w:val="single"/>
        </w:rPr>
      </w:pPr>
    </w:p>
    <w:p w:rsidR="005342F9" w:rsidRPr="00F5045D" w:rsidRDefault="005342F9" w:rsidP="00974E82">
      <w:pPr>
        <w:numPr>
          <w:ilvl w:val="0"/>
          <w:numId w:val="41"/>
        </w:numPr>
        <w:rPr>
          <w:rFonts w:ascii="Arial" w:hAnsi="Arial" w:cs="Arial"/>
          <w:szCs w:val="24"/>
        </w:rPr>
      </w:pPr>
      <w:r w:rsidRPr="00F5045D">
        <w:rPr>
          <w:rFonts w:ascii="Arial" w:hAnsi="Arial" w:cs="Arial"/>
          <w:szCs w:val="24"/>
        </w:rPr>
        <w:t xml:space="preserve">Copies of the final agenda will be circulated to each Branch Secretary and delegate </w:t>
      </w:r>
      <w:r w:rsidRPr="00F5045D">
        <w:rPr>
          <w:rFonts w:ascii="Arial" w:hAnsi="Arial" w:cs="Arial"/>
          <w:b/>
          <w:szCs w:val="24"/>
        </w:rPr>
        <w:t>14</w:t>
      </w:r>
      <w:r w:rsidRPr="00F5045D">
        <w:rPr>
          <w:rFonts w:ascii="Arial" w:hAnsi="Arial" w:cs="Arial"/>
          <w:szCs w:val="24"/>
        </w:rPr>
        <w:t xml:space="preserve"> days prior to the date of the meeting of the Regional Council. All circulated papers will be posted to the regional website.</w:t>
      </w:r>
    </w:p>
    <w:p w:rsidR="005342F9" w:rsidRPr="00F5045D" w:rsidRDefault="005342F9" w:rsidP="00A8683C">
      <w:pPr>
        <w:tabs>
          <w:tab w:val="num" w:pos="360"/>
        </w:tabs>
        <w:ind w:firstLine="360"/>
        <w:rPr>
          <w:rFonts w:ascii="Arial" w:hAnsi="Arial" w:cs="Arial"/>
          <w:szCs w:val="24"/>
        </w:rPr>
      </w:pPr>
    </w:p>
    <w:p w:rsidR="005342F9" w:rsidRPr="00F5045D" w:rsidRDefault="005342F9" w:rsidP="00974E82">
      <w:pPr>
        <w:numPr>
          <w:ilvl w:val="0"/>
          <w:numId w:val="41"/>
        </w:numPr>
        <w:rPr>
          <w:rFonts w:ascii="Arial" w:hAnsi="Arial" w:cs="Arial"/>
          <w:szCs w:val="24"/>
        </w:rPr>
      </w:pPr>
      <w:r w:rsidRPr="00F5045D">
        <w:rPr>
          <w:rFonts w:ascii="Arial" w:hAnsi="Arial" w:cs="Arial"/>
          <w:szCs w:val="24"/>
        </w:rPr>
        <w:t>The business of the meeting shall be dealt with in the order as laid out on the Agenda unless the Regional Council decides by a simple majority vote to vary the order of the agenda.</w:t>
      </w:r>
    </w:p>
    <w:p w:rsidR="005342F9" w:rsidRPr="00F5045D" w:rsidRDefault="005342F9" w:rsidP="00A8683C">
      <w:pPr>
        <w:tabs>
          <w:tab w:val="left" w:pos="-720"/>
        </w:tabs>
        <w:rPr>
          <w:rFonts w:ascii="Arial" w:hAnsi="Arial" w:cs="Arial"/>
          <w:szCs w:val="24"/>
        </w:rPr>
      </w:pPr>
    </w:p>
    <w:p w:rsidR="005342F9" w:rsidRPr="00F5045D" w:rsidRDefault="005342F9" w:rsidP="00974E82">
      <w:pPr>
        <w:numPr>
          <w:ilvl w:val="0"/>
          <w:numId w:val="42"/>
        </w:numPr>
        <w:rPr>
          <w:rFonts w:ascii="Arial" w:hAnsi="Arial" w:cs="Arial"/>
          <w:b/>
          <w:szCs w:val="24"/>
          <w:u w:val="single"/>
        </w:rPr>
      </w:pPr>
      <w:r w:rsidRPr="00F5045D">
        <w:rPr>
          <w:rFonts w:ascii="Arial" w:hAnsi="Arial" w:cs="Arial"/>
          <w:b/>
          <w:szCs w:val="24"/>
          <w:u w:val="single"/>
        </w:rPr>
        <w:t>SUBMISSION OF MOTIONS</w:t>
      </w:r>
    </w:p>
    <w:p w:rsidR="005342F9" w:rsidRPr="00F5045D" w:rsidRDefault="005342F9" w:rsidP="00A8683C">
      <w:pPr>
        <w:rPr>
          <w:rFonts w:ascii="Arial" w:hAnsi="Arial" w:cs="Arial"/>
          <w:b/>
          <w:szCs w:val="24"/>
          <w:u w:val="single"/>
        </w:rPr>
      </w:pPr>
    </w:p>
    <w:p w:rsidR="005342F9" w:rsidRPr="00F5045D" w:rsidRDefault="005342F9" w:rsidP="00974E82">
      <w:pPr>
        <w:pStyle w:val="BodyTextIndent"/>
        <w:numPr>
          <w:ilvl w:val="0"/>
          <w:numId w:val="36"/>
        </w:numPr>
        <w:ind w:right="-188"/>
        <w:rPr>
          <w:rFonts w:cs="Arial"/>
          <w:szCs w:val="24"/>
        </w:rPr>
      </w:pPr>
      <w:r w:rsidRPr="00F5045D">
        <w:rPr>
          <w:rFonts w:cs="Arial"/>
          <w:szCs w:val="24"/>
        </w:rPr>
        <w:t xml:space="preserve">Branches, regional committees and groups are permitted to submit motions and amendments to the Regional Council Agenda. The Regional </w:t>
      </w:r>
      <w:r w:rsidR="00B57075" w:rsidRPr="00F5045D">
        <w:rPr>
          <w:rFonts w:cs="Arial"/>
          <w:szCs w:val="24"/>
        </w:rPr>
        <w:t xml:space="preserve">Standing Orders Committee </w:t>
      </w:r>
      <w:r w:rsidRPr="00F5045D">
        <w:rPr>
          <w:rFonts w:cs="Arial"/>
          <w:szCs w:val="24"/>
        </w:rPr>
        <w:t xml:space="preserve">and Regional Secretary shall consider motions and amendments to ensure that they are competent in that they fall within the remit of the Regional Council and its functions as laid out in the National </w:t>
      </w:r>
      <w:proofErr w:type="spellStart"/>
      <w:r w:rsidRPr="00F5045D">
        <w:rPr>
          <w:rFonts w:cs="Arial"/>
          <w:szCs w:val="24"/>
        </w:rPr>
        <w:t>RuleBook</w:t>
      </w:r>
      <w:proofErr w:type="spellEnd"/>
      <w:r w:rsidRPr="00F5045D">
        <w:rPr>
          <w:rFonts w:cs="Arial"/>
          <w:szCs w:val="24"/>
        </w:rPr>
        <w:t>.</w:t>
      </w:r>
    </w:p>
    <w:p w:rsidR="005342F9" w:rsidRPr="00F5045D" w:rsidRDefault="005342F9" w:rsidP="00A8683C">
      <w:pPr>
        <w:pStyle w:val="BodyTextIndent"/>
        <w:ind w:left="0"/>
        <w:rPr>
          <w:rFonts w:cs="Arial"/>
          <w:szCs w:val="24"/>
        </w:rPr>
      </w:pPr>
    </w:p>
    <w:p w:rsidR="005342F9" w:rsidRPr="00F5045D" w:rsidRDefault="005342F9" w:rsidP="00974E82">
      <w:pPr>
        <w:numPr>
          <w:ilvl w:val="0"/>
          <w:numId w:val="36"/>
        </w:numPr>
        <w:tabs>
          <w:tab w:val="left" w:pos="-720"/>
          <w:tab w:val="left" w:pos="0"/>
        </w:tabs>
        <w:rPr>
          <w:rFonts w:ascii="Arial" w:hAnsi="Arial" w:cs="Arial"/>
          <w:szCs w:val="24"/>
        </w:rPr>
      </w:pPr>
      <w:r w:rsidRPr="00F5045D">
        <w:rPr>
          <w:rFonts w:ascii="Arial" w:hAnsi="Arial" w:cs="Arial"/>
          <w:szCs w:val="24"/>
        </w:rPr>
        <w:t xml:space="preserve">All motions for the agenda must be received from the relevant Secretary or Chairperson of the Branch, Committee or Group and must indicate the meeting at which it was passed. Motions must be received by the Regional Secretary at least </w:t>
      </w:r>
      <w:r w:rsidRPr="00F5045D">
        <w:rPr>
          <w:rFonts w:ascii="Arial" w:hAnsi="Arial" w:cs="Arial"/>
          <w:b/>
          <w:szCs w:val="24"/>
        </w:rPr>
        <w:t>21</w:t>
      </w:r>
      <w:r w:rsidRPr="00F5045D">
        <w:rPr>
          <w:rFonts w:ascii="Arial" w:hAnsi="Arial" w:cs="Arial"/>
          <w:szCs w:val="24"/>
        </w:rPr>
        <w:t xml:space="preserve"> days prior to the date of the meeting.</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6"/>
        </w:numPr>
        <w:tabs>
          <w:tab w:val="left" w:pos="-720"/>
          <w:tab w:val="left" w:pos="0"/>
        </w:tabs>
        <w:rPr>
          <w:rFonts w:ascii="Arial" w:hAnsi="Arial" w:cs="Arial"/>
          <w:szCs w:val="24"/>
        </w:rPr>
      </w:pPr>
      <w:r w:rsidRPr="00F5045D">
        <w:rPr>
          <w:rFonts w:ascii="Arial" w:hAnsi="Arial" w:cs="Arial"/>
          <w:szCs w:val="24"/>
        </w:rPr>
        <w:t xml:space="preserve">All rule changes must be received from the relevant Secretary or Chairperson of the Branch, Committee or Group and must indicate the meeting at which it was passed. Rule changes must be received by the Regional Secretary at least </w:t>
      </w:r>
      <w:r w:rsidRPr="00F5045D">
        <w:rPr>
          <w:rFonts w:ascii="Arial" w:hAnsi="Arial" w:cs="Arial"/>
          <w:b/>
          <w:szCs w:val="24"/>
        </w:rPr>
        <w:t>28</w:t>
      </w:r>
      <w:r w:rsidRPr="00F5045D">
        <w:rPr>
          <w:rFonts w:ascii="Arial" w:hAnsi="Arial" w:cs="Arial"/>
          <w:szCs w:val="24"/>
        </w:rPr>
        <w:t xml:space="preserve"> days prior to the date of the </w:t>
      </w:r>
      <w:r w:rsidR="0036293F" w:rsidRPr="00F5045D">
        <w:rPr>
          <w:rFonts w:ascii="Arial" w:hAnsi="Arial" w:cs="Arial"/>
          <w:szCs w:val="24"/>
        </w:rPr>
        <w:t>Regional Council AGM</w:t>
      </w:r>
      <w:r w:rsidRPr="00F5045D">
        <w:rPr>
          <w:rFonts w:ascii="Arial" w:hAnsi="Arial" w:cs="Arial"/>
          <w:szCs w:val="24"/>
        </w:rPr>
        <w:t>.</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6"/>
        </w:numPr>
        <w:tabs>
          <w:tab w:val="left" w:pos="-720"/>
          <w:tab w:val="left" w:pos="0"/>
        </w:tabs>
        <w:rPr>
          <w:rFonts w:ascii="Arial" w:hAnsi="Arial" w:cs="Arial"/>
          <w:szCs w:val="24"/>
        </w:rPr>
      </w:pPr>
      <w:r w:rsidRPr="00F5045D">
        <w:rPr>
          <w:rFonts w:ascii="Arial" w:hAnsi="Arial" w:cs="Arial"/>
          <w:szCs w:val="24"/>
        </w:rPr>
        <w:t>Copies of motions and rule changes submitted (including motions ruled out of order) shall be circulated with the final agenda.</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42"/>
        </w:numPr>
        <w:rPr>
          <w:rFonts w:ascii="Arial" w:hAnsi="Arial" w:cs="Arial"/>
          <w:b/>
          <w:szCs w:val="24"/>
          <w:u w:val="single"/>
        </w:rPr>
      </w:pPr>
      <w:r w:rsidRPr="00F5045D">
        <w:rPr>
          <w:rFonts w:ascii="Arial" w:hAnsi="Arial" w:cs="Arial"/>
          <w:b/>
          <w:szCs w:val="24"/>
          <w:u w:val="single"/>
        </w:rPr>
        <w:t>AMENDMENTS TO MOTIONS</w:t>
      </w:r>
    </w:p>
    <w:p w:rsidR="005342F9" w:rsidRPr="00F5045D" w:rsidRDefault="005342F9" w:rsidP="00A8683C">
      <w:pPr>
        <w:rPr>
          <w:rFonts w:ascii="Arial" w:hAnsi="Arial" w:cs="Arial"/>
          <w:b/>
          <w:szCs w:val="24"/>
          <w:u w:val="single"/>
        </w:rPr>
      </w:pPr>
    </w:p>
    <w:p w:rsidR="005342F9" w:rsidRPr="00F5045D" w:rsidRDefault="005342F9" w:rsidP="00974E82">
      <w:pPr>
        <w:numPr>
          <w:ilvl w:val="0"/>
          <w:numId w:val="37"/>
        </w:numPr>
        <w:tabs>
          <w:tab w:val="left" w:pos="-720"/>
          <w:tab w:val="left" w:pos="0"/>
        </w:tabs>
        <w:rPr>
          <w:rFonts w:ascii="Arial" w:hAnsi="Arial" w:cs="Arial"/>
          <w:szCs w:val="24"/>
        </w:rPr>
      </w:pPr>
      <w:r w:rsidRPr="00F5045D">
        <w:rPr>
          <w:rFonts w:ascii="Arial" w:hAnsi="Arial" w:cs="Arial"/>
          <w:szCs w:val="24"/>
        </w:rPr>
        <w:t xml:space="preserve">All amendments to motions must be signed by the Secretary or Chairperson of the Branch, Committee or Group and received by the Regional Secretary at least </w:t>
      </w:r>
      <w:r w:rsidRPr="00F5045D">
        <w:rPr>
          <w:rFonts w:ascii="Arial" w:hAnsi="Arial" w:cs="Arial"/>
          <w:b/>
          <w:szCs w:val="24"/>
        </w:rPr>
        <w:t>7</w:t>
      </w:r>
      <w:r w:rsidRPr="00F5045D">
        <w:rPr>
          <w:rFonts w:ascii="Arial" w:hAnsi="Arial" w:cs="Arial"/>
          <w:szCs w:val="24"/>
        </w:rPr>
        <w:t xml:space="preserve"> days prior to the date of the meeting. Rule change submissions may not be amended.</w:t>
      </w:r>
    </w:p>
    <w:p w:rsidR="005342F9" w:rsidRPr="00F5045D" w:rsidRDefault="005342F9" w:rsidP="00A8683C">
      <w:pPr>
        <w:tabs>
          <w:tab w:val="left" w:pos="-720"/>
        </w:tabs>
        <w:rPr>
          <w:rFonts w:ascii="Arial" w:hAnsi="Arial" w:cs="Arial"/>
          <w:szCs w:val="24"/>
        </w:rPr>
      </w:pPr>
    </w:p>
    <w:p w:rsidR="008655C9" w:rsidRPr="00F5045D" w:rsidRDefault="005342F9" w:rsidP="00974E82">
      <w:pPr>
        <w:numPr>
          <w:ilvl w:val="0"/>
          <w:numId w:val="37"/>
        </w:numPr>
        <w:tabs>
          <w:tab w:val="left" w:pos="-720"/>
          <w:tab w:val="left" w:pos="0"/>
        </w:tabs>
        <w:rPr>
          <w:rFonts w:ascii="Arial" w:hAnsi="Arial" w:cs="Arial"/>
          <w:szCs w:val="24"/>
        </w:rPr>
      </w:pPr>
      <w:r w:rsidRPr="00F5045D">
        <w:rPr>
          <w:rFonts w:ascii="Arial" w:hAnsi="Arial" w:cs="Arial"/>
          <w:szCs w:val="24"/>
        </w:rPr>
        <w:t xml:space="preserve">Notice of amendments shall be sent to delegates at least </w:t>
      </w:r>
      <w:r w:rsidRPr="00F5045D">
        <w:rPr>
          <w:rFonts w:ascii="Arial" w:hAnsi="Arial" w:cs="Arial"/>
          <w:b/>
          <w:szCs w:val="24"/>
        </w:rPr>
        <w:t>4</w:t>
      </w:r>
      <w:r w:rsidRPr="00F5045D">
        <w:rPr>
          <w:rFonts w:ascii="Arial" w:hAnsi="Arial" w:cs="Arial"/>
          <w:szCs w:val="24"/>
        </w:rPr>
        <w:t xml:space="preserve"> days prior to the date of the meeting.</w:t>
      </w:r>
    </w:p>
    <w:p w:rsidR="00F5045D" w:rsidRDefault="00F5045D" w:rsidP="00A8683C">
      <w:pPr>
        <w:pStyle w:val="ListParagraph"/>
        <w:rPr>
          <w:rFonts w:ascii="Arial" w:hAnsi="Arial" w:cs="Arial"/>
          <w:szCs w:val="24"/>
        </w:rPr>
      </w:pPr>
    </w:p>
    <w:p w:rsidR="00F5045D" w:rsidRDefault="00F5045D" w:rsidP="00A8683C">
      <w:pPr>
        <w:pStyle w:val="ListParagraph"/>
        <w:rPr>
          <w:rFonts w:ascii="Arial" w:hAnsi="Arial" w:cs="Arial"/>
          <w:szCs w:val="24"/>
        </w:rPr>
      </w:pPr>
    </w:p>
    <w:p w:rsidR="00F5045D" w:rsidRDefault="00F5045D" w:rsidP="00A8683C">
      <w:pPr>
        <w:pStyle w:val="ListParagraph"/>
        <w:rPr>
          <w:rFonts w:ascii="Arial" w:hAnsi="Arial" w:cs="Arial"/>
          <w:szCs w:val="24"/>
        </w:rPr>
      </w:pPr>
    </w:p>
    <w:p w:rsidR="00F5045D" w:rsidRPr="00F5045D" w:rsidRDefault="00F5045D" w:rsidP="00A8683C">
      <w:pPr>
        <w:pStyle w:val="ListParagraph"/>
        <w:rPr>
          <w:rFonts w:ascii="Arial" w:hAnsi="Arial" w:cs="Arial"/>
          <w:szCs w:val="24"/>
        </w:rPr>
      </w:pPr>
    </w:p>
    <w:p w:rsidR="005342F9" w:rsidRPr="00F5045D" w:rsidRDefault="005342F9" w:rsidP="00974E82">
      <w:pPr>
        <w:numPr>
          <w:ilvl w:val="0"/>
          <w:numId w:val="42"/>
        </w:numPr>
        <w:rPr>
          <w:rFonts w:ascii="Arial" w:hAnsi="Arial" w:cs="Arial"/>
          <w:b/>
          <w:szCs w:val="24"/>
          <w:u w:val="single"/>
        </w:rPr>
      </w:pPr>
      <w:r w:rsidRPr="00F5045D">
        <w:rPr>
          <w:rFonts w:ascii="Arial" w:hAnsi="Arial" w:cs="Arial"/>
          <w:b/>
          <w:szCs w:val="24"/>
          <w:u w:val="single"/>
        </w:rPr>
        <w:t>EMERGENCY MOTIONS</w:t>
      </w:r>
    </w:p>
    <w:p w:rsidR="005342F9" w:rsidRPr="00F5045D" w:rsidRDefault="005342F9" w:rsidP="00A8683C">
      <w:pPr>
        <w:rPr>
          <w:rFonts w:ascii="Arial" w:hAnsi="Arial" w:cs="Arial"/>
          <w:b/>
          <w:szCs w:val="24"/>
          <w:u w:val="single"/>
        </w:rPr>
      </w:pPr>
    </w:p>
    <w:p w:rsidR="00974E82" w:rsidRPr="00F5045D" w:rsidRDefault="00974E82" w:rsidP="00974E82">
      <w:pPr>
        <w:pStyle w:val="ListParagraph"/>
        <w:numPr>
          <w:ilvl w:val="0"/>
          <w:numId w:val="59"/>
        </w:numPr>
        <w:autoSpaceDE w:val="0"/>
        <w:autoSpaceDN w:val="0"/>
        <w:adjustRightInd w:val="0"/>
        <w:ind w:left="426" w:hanging="426"/>
        <w:rPr>
          <w:rFonts w:ascii="Arial" w:hAnsi="Arial" w:cs="Arial"/>
          <w:szCs w:val="24"/>
          <w:lang w:eastAsia="en-US"/>
        </w:rPr>
      </w:pPr>
      <w:r w:rsidRPr="00F5045D">
        <w:rPr>
          <w:rFonts w:ascii="Arial" w:hAnsi="Arial" w:cs="Arial"/>
          <w:szCs w:val="24"/>
          <w:lang w:eastAsia="en-US"/>
        </w:rPr>
        <w:t>Any emergency motions shall be submitted to the Regional Secretary up to 3 working days before the commencement of the meeting.</w:t>
      </w:r>
    </w:p>
    <w:p w:rsidR="005342F9" w:rsidRPr="00F5045D" w:rsidRDefault="005342F9" w:rsidP="00974E82">
      <w:pPr>
        <w:pStyle w:val="BodyTextIndent2"/>
        <w:ind w:left="426" w:hanging="426"/>
        <w:rPr>
          <w:rFonts w:cs="Arial"/>
          <w:szCs w:val="24"/>
        </w:rPr>
      </w:pPr>
    </w:p>
    <w:p w:rsidR="00974E82" w:rsidRPr="00F5045D" w:rsidRDefault="00974E82" w:rsidP="00974E82">
      <w:pPr>
        <w:pStyle w:val="ListParagraph"/>
        <w:numPr>
          <w:ilvl w:val="0"/>
          <w:numId w:val="59"/>
        </w:numPr>
        <w:autoSpaceDE w:val="0"/>
        <w:autoSpaceDN w:val="0"/>
        <w:adjustRightInd w:val="0"/>
        <w:ind w:left="426" w:hanging="426"/>
        <w:rPr>
          <w:rFonts w:ascii="Arial" w:hAnsi="Arial" w:cs="Arial"/>
          <w:szCs w:val="24"/>
          <w:lang w:eastAsia="en-US"/>
        </w:rPr>
      </w:pPr>
      <w:r w:rsidRPr="00F5045D">
        <w:rPr>
          <w:rFonts w:ascii="Arial" w:hAnsi="Arial" w:cs="Arial"/>
          <w:szCs w:val="24"/>
          <w:lang w:eastAsia="en-US"/>
        </w:rPr>
        <w:t xml:space="preserve">A motion is defined as an emergency motion if </w:t>
      </w:r>
      <w:proofErr w:type="spellStart"/>
      <w:r w:rsidRPr="00F5045D">
        <w:rPr>
          <w:rFonts w:ascii="Arial" w:hAnsi="Arial" w:cs="Arial"/>
          <w:szCs w:val="24"/>
          <w:lang w:eastAsia="en-US"/>
        </w:rPr>
        <w:t>i</w:t>
      </w:r>
      <w:proofErr w:type="spellEnd"/>
      <w:r w:rsidRPr="00F5045D">
        <w:rPr>
          <w:rFonts w:ascii="Arial" w:hAnsi="Arial" w:cs="Arial"/>
          <w:szCs w:val="24"/>
          <w:lang w:eastAsia="en-US"/>
        </w:rPr>
        <w:t>) the issue has arisen since the deadline for motions to Regional Council, ii) the issue is not being dealt with by other business on the agenda.</w:t>
      </w:r>
    </w:p>
    <w:p w:rsidR="00974E82" w:rsidRPr="00F5045D" w:rsidRDefault="00974E82" w:rsidP="00974E82">
      <w:pPr>
        <w:pStyle w:val="BodyTextIndent2"/>
        <w:ind w:left="426" w:hanging="426"/>
        <w:rPr>
          <w:rFonts w:cs="Arial"/>
          <w:szCs w:val="24"/>
        </w:rPr>
      </w:pPr>
    </w:p>
    <w:p w:rsidR="005342F9" w:rsidRPr="00F5045D" w:rsidRDefault="005342F9" w:rsidP="00974E82">
      <w:pPr>
        <w:pStyle w:val="BodyTextIndent2"/>
        <w:numPr>
          <w:ilvl w:val="0"/>
          <w:numId w:val="59"/>
        </w:numPr>
        <w:ind w:left="426" w:hanging="426"/>
        <w:rPr>
          <w:rFonts w:cs="Arial"/>
          <w:szCs w:val="24"/>
        </w:rPr>
      </w:pPr>
      <w:r w:rsidRPr="00F5045D">
        <w:rPr>
          <w:rFonts w:cs="Arial"/>
          <w:szCs w:val="24"/>
        </w:rPr>
        <w:t>The Regional Council shall decide whether to admit such motions on to the agenda by a simple majority of those present and voting.</w:t>
      </w:r>
    </w:p>
    <w:p w:rsidR="005342F9" w:rsidRPr="00F5045D" w:rsidRDefault="005342F9" w:rsidP="00974E82">
      <w:pPr>
        <w:pStyle w:val="BodyTextIndent2"/>
        <w:ind w:left="426" w:hanging="426"/>
        <w:rPr>
          <w:rFonts w:cs="Arial"/>
          <w:szCs w:val="24"/>
        </w:rPr>
      </w:pPr>
    </w:p>
    <w:p w:rsidR="00331C33" w:rsidRPr="00F5045D" w:rsidRDefault="005342F9" w:rsidP="00974E82">
      <w:pPr>
        <w:pStyle w:val="BodyTextIndent2"/>
        <w:numPr>
          <w:ilvl w:val="0"/>
          <w:numId w:val="59"/>
        </w:numPr>
        <w:ind w:left="426" w:hanging="426"/>
        <w:rPr>
          <w:rFonts w:cs="Arial"/>
          <w:szCs w:val="24"/>
        </w:rPr>
      </w:pPr>
      <w:r w:rsidRPr="00F5045D">
        <w:rPr>
          <w:rFonts w:cs="Arial"/>
          <w:szCs w:val="24"/>
        </w:rPr>
        <w:t>Amendments to emergency motions may be accepted from the floor of the meeting.</w:t>
      </w:r>
    </w:p>
    <w:p w:rsidR="00974E82" w:rsidRPr="00F5045D" w:rsidRDefault="00974E82" w:rsidP="00974E82">
      <w:pPr>
        <w:pStyle w:val="ListParagraph"/>
        <w:rPr>
          <w:rFonts w:ascii="Arial" w:hAnsi="Arial" w:cs="Arial"/>
          <w:szCs w:val="24"/>
        </w:rPr>
      </w:pPr>
    </w:p>
    <w:p w:rsidR="00974E82" w:rsidRPr="00F5045D" w:rsidRDefault="00974E82" w:rsidP="00974E82">
      <w:pPr>
        <w:pStyle w:val="BodyTextIndent2"/>
        <w:numPr>
          <w:ilvl w:val="0"/>
          <w:numId w:val="59"/>
        </w:numPr>
        <w:ind w:left="426" w:hanging="426"/>
        <w:rPr>
          <w:rFonts w:cs="Arial"/>
          <w:szCs w:val="24"/>
        </w:rPr>
      </w:pPr>
      <w:r w:rsidRPr="00F5045D">
        <w:rPr>
          <w:rFonts w:cs="Arial"/>
          <w:szCs w:val="24"/>
          <w:lang w:eastAsia="en-US"/>
        </w:rPr>
        <w:t>Any motions received after the deadline stated in 4(a) above, and which would otherwise meet the requirements for an emergency motion to be included on the agenda, shall be considered by the next chronological meeting of the Regional Committee. A statement of the facts of the motion may be read out at the Regional Council meeting.</w:t>
      </w:r>
    </w:p>
    <w:p w:rsidR="005342F9" w:rsidRPr="00F5045D" w:rsidRDefault="005342F9" w:rsidP="00A8683C">
      <w:pPr>
        <w:tabs>
          <w:tab w:val="left" w:pos="-720"/>
        </w:tabs>
        <w:rPr>
          <w:rFonts w:ascii="Arial" w:hAnsi="Arial" w:cs="Arial"/>
          <w:szCs w:val="24"/>
        </w:rPr>
      </w:pPr>
    </w:p>
    <w:p w:rsidR="005342F9" w:rsidRPr="00F5045D" w:rsidRDefault="005342F9" w:rsidP="00974E82">
      <w:pPr>
        <w:numPr>
          <w:ilvl w:val="0"/>
          <w:numId w:val="43"/>
        </w:numPr>
        <w:tabs>
          <w:tab w:val="left" w:pos="-720"/>
        </w:tabs>
        <w:rPr>
          <w:rFonts w:ascii="Arial" w:hAnsi="Arial" w:cs="Arial"/>
          <w:b/>
          <w:szCs w:val="24"/>
          <w:u w:val="single"/>
        </w:rPr>
      </w:pPr>
      <w:r w:rsidRPr="00F5045D">
        <w:rPr>
          <w:rFonts w:ascii="Arial" w:hAnsi="Arial" w:cs="Arial"/>
          <w:b/>
          <w:szCs w:val="24"/>
          <w:u w:val="single"/>
        </w:rPr>
        <w:t>ORDER OF DEBATE</w:t>
      </w:r>
    </w:p>
    <w:p w:rsidR="005342F9" w:rsidRPr="00F5045D" w:rsidRDefault="005342F9" w:rsidP="00A8683C">
      <w:pPr>
        <w:tabs>
          <w:tab w:val="left" w:pos="-720"/>
        </w:tabs>
        <w:rPr>
          <w:rFonts w:ascii="Arial" w:hAnsi="Arial" w:cs="Arial"/>
          <w:b/>
          <w:szCs w:val="24"/>
          <w:u w:val="single"/>
        </w:rPr>
      </w:pPr>
    </w:p>
    <w:p w:rsidR="005342F9" w:rsidRPr="00F5045D" w:rsidRDefault="005342F9" w:rsidP="00974E82">
      <w:pPr>
        <w:numPr>
          <w:ilvl w:val="0"/>
          <w:numId w:val="38"/>
        </w:numPr>
        <w:tabs>
          <w:tab w:val="left" w:pos="-720"/>
          <w:tab w:val="left" w:pos="0"/>
        </w:tabs>
        <w:rPr>
          <w:rFonts w:ascii="Arial" w:hAnsi="Arial" w:cs="Arial"/>
          <w:szCs w:val="24"/>
        </w:rPr>
      </w:pPr>
      <w:r w:rsidRPr="00F5045D">
        <w:rPr>
          <w:rFonts w:ascii="Arial" w:hAnsi="Arial" w:cs="Arial"/>
          <w:szCs w:val="24"/>
        </w:rPr>
        <w:t>Every motion must be moved and seconded by a delegate actually present at the Regional Council before they can be discussed. Motions and amendments will fall if the delegates of the proposing Branch, Committee or Group are absent. If a motion or amendment is not seconded, it shall immediately fall and the Council shall proceed to the next business.</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8"/>
        </w:numPr>
        <w:tabs>
          <w:tab w:val="left" w:pos="-720"/>
          <w:tab w:val="left" w:pos="0"/>
        </w:tabs>
        <w:rPr>
          <w:rFonts w:ascii="Arial" w:hAnsi="Arial" w:cs="Arial"/>
          <w:szCs w:val="24"/>
        </w:rPr>
      </w:pPr>
      <w:r w:rsidRPr="00F5045D">
        <w:rPr>
          <w:rFonts w:ascii="Arial" w:hAnsi="Arial" w:cs="Arial"/>
          <w:szCs w:val="24"/>
        </w:rPr>
        <w:t xml:space="preserve">A delegate shall not move or second more than one amendment to any one motion. Neither the mover nor the </w:t>
      </w:r>
      <w:proofErr w:type="spellStart"/>
      <w:r w:rsidRPr="00F5045D">
        <w:rPr>
          <w:rFonts w:ascii="Arial" w:hAnsi="Arial" w:cs="Arial"/>
          <w:szCs w:val="24"/>
        </w:rPr>
        <w:t>seconder</w:t>
      </w:r>
      <w:proofErr w:type="spellEnd"/>
      <w:r w:rsidRPr="00F5045D">
        <w:rPr>
          <w:rFonts w:ascii="Arial" w:hAnsi="Arial" w:cs="Arial"/>
          <w:szCs w:val="24"/>
        </w:rPr>
        <w:t xml:space="preserve"> of a motion may move or second any amendment to the motion.</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8"/>
        </w:numPr>
        <w:tabs>
          <w:tab w:val="left" w:pos="-720"/>
          <w:tab w:val="left" w:pos="0"/>
        </w:tabs>
        <w:rPr>
          <w:rFonts w:ascii="Arial" w:hAnsi="Arial" w:cs="Arial"/>
          <w:szCs w:val="24"/>
        </w:rPr>
      </w:pPr>
      <w:r w:rsidRPr="00F5045D">
        <w:rPr>
          <w:rFonts w:ascii="Arial" w:hAnsi="Arial" w:cs="Arial"/>
          <w:szCs w:val="24"/>
        </w:rPr>
        <w:t xml:space="preserve">The mover of a motion or an amendment shall be allowed to speak for not more than </w:t>
      </w:r>
      <w:r w:rsidRPr="00F5045D">
        <w:rPr>
          <w:rFonts w:ascii="Arial" w:hAnsi="Arial" w:cs="Arial"/>
          <w:b/>
          <w:szCs w:val="24"/>
        </w:rPr>
        <w:t>five</w:t>
      </w:r>
      <w:r w:rsidRPr="00F5045D">
        <w:rPr>
          <w:rFonts w:ascii="Arial" w:hAnsi="Arial" w:cs="Arial"/>
          <w:szCs w:val="24"/>
        </w:rPr>
        <w:t xml:space="preserve"> minutes and each succeeding speaker for not more than </w:t>
      </w:r>
      <w:r w:rsidRPr="00F5045D">
        <w:rPr>
          <w:rFonts w:ascii="Arial" w:hAnsi="Arial" w:cs="Arial"/>
          <w:b/>
          <w:szCs w:val="24"/>
        </w:rPr>
        <w:t>three</w:t>
      </w:r>
      <w:r w:rsidRPr="00F5045D">
        <w:rPr>
          <w:rFonts w:ascii="Arial" w:hAnsi="Arial" w:cs="Arial"/>
          <w:szCs w:val="24"/>
        </w:rPr>
        <w:t xml:space="preserve"> minutes. </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8"/>
        </w:numPr>
        <w:tabs>
          <w:tab w:val="left" w:pos="-720"/>
          <w:tab w:val="left" w:pos="0"/>
        </w:tabs>
        <w:rPr>
          <w:rFonts w:ascii="Arial" w:hAnsi="Arial" w:cs="Arial"/>
          <w:szCs w:val="24"/>
        </w:rPr>
      </w:pPr>
      <w:r w:rsidRPr="00F5045D">
        <w:rPr>
          <w:rFonts w:ascii="Arial" w:hAnsi="Arial" w:cs="Arial"/>
          <w:szCs w:val="24"/>
        </w:rPr>
        <w:t>A delegate shall not speak more than once on a motion, except in explanation or as the right of reply.</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8"/>
        </w:numPr>
        <w:tabs>
          <w:tab w:val="left" w:pos="-720"/>
          <w:tab w:val="left" w:pos="0"/>
        </w:tabs>
        <w:rPr>
          <w:rFonts w:ascii="Arial" w:hAnsi="Arial" w:cs="Arial"/>
          <w:szCs w:val="24"/>
        </w:rPr>
      </w:pPr>
      <w:r w:rsidRPr="00F5045D">
        <w:rPr>
          <w:rFonts w:ascii="Arial" w:hAnsi="Arial" w:cs="Arial"/>
          <w:szCs w:val="24"/>
        </w:rPr>
        <w:t>If an amendment to a motion is moved and seconded, no further amendment may be moved until the first amendment is disposed of. Whenever an amendment is defeated, a further amendment may be moved to the original motion. Whenever an amendment to a motion is carried, the motion, as so amended, shall become the substantive motion, to which a further amendment may be moved.</w:t>
      </w:r>
    </w:p>
    <w:p w:rsidR="005342F9" w:rsidRPr="00F5045D" w:rsidRDefault="005342F9" w:rsidP="00A8683C">
      <w:pPr>
        <w:tabs>
          <w:tab w:val="left" w:pos="-720"/>
          <w:tab w:val="left" w:pos="0"/>
        </w:tabs>
        <w:rPr>
          <w:rFonts w:ascii="Arial" w:hAnsi="Arial" w:cs="Arial"/>
          <w:szCs w:val="24"/>
        </w:rPr>
      </w:pPr>
    </w:p>
    <w:p w:rsidR="005342F9" w:rsidRPr="00F5045D" w:rsidRDefault="005342F9" w:rsidP="00974E82">
      <w:pPr>
        <w:numPr>
          <w:ilvl w:val="0"/>
          <w:numId w:val="38"/>
        </w:numPr>
        <w:tabs>
          <w:tab w:val="left" w:pos="0"/>
          <w:tab w:val="left" w:pos="90"/>
          <w:tab w:val="left" w:pos="990"/>
        </w:tabs>
        <w:ind w:left="810" w:hanging="810"/>
        <w:rPr>
          <w:rFonts w:ascii="Arial" w:hAnsi="Arial" w:cs="Arial"/>
          <w:szCs w:val="24"/>
        </w:rPr>
      </w:pPr>
      <w:r w:rsidRPr="00F5045D">
        <w:rPr>
          <w:rFonts w:ascii="Arial" w:hAnsi="Arial" w:cs="Arial"/>
          <w:szCs w:val="24"/>
        </w:rPr>
        <w:lastRenderedPageBreak/>
        <w:t>(</w:t>
      </w:r>
      <w:proofErr w:type="spellStart"/>
      <w:r w:rsidRPr="00F5045D">
        <w:rPr>
          <w:rFonts w:ascii="Arial" w:hAnsi="Arial" w:cs="Arial"/>
          <w:szCs w:val="24"/>
        </w:rPr>
        <w:t>i</w:t>
      </w:r>
      <w:proofErr w:type="spellEnd"/>
      <w:r w:rsidRPr="00F5045D">
        <w:rPr>
          <w:rFonts w:ascii="Arial" w:hAnsi="Arial" w:cs="Arial"/>
          <w:szCs w:val="24"/>
        </w:rPr>
        <w:t>)</w:t>
      </w:r>
      <w:r w:rsidRPr="00F5045D">
        <w:rPr>
          <w:rFonts w:ascii="Arial" w:hAnsi="Arial" w:cs="Arial"/>
          <w:szCs w:val="24"/>
        </w:rPr>
        <w:tab/>
        <w:t>The mover of a motion (or the mover of an amendment that has become a substantive motion) shall have the right of reply, provided that the reply is confined to answering previous speakers and no new matter is introduced. After the reply, the motion shall be put immediately to the vote. The mover of an amendment shall not be entitled to reply.</w:t>
      </w:r>
    </w:p>
    <w:p w:rsidR="005342F9" w:rsidRPr="00F5045D" w:rsidRDefault="005342F9" w:rsidP="00A8683C">
      <w:pPr>
        <w:tabs>
          <w:tab w:val="left" w:pos="0"/>
          <w:tab w:val="left" w:pos="90"/>
          <w:tab w:val="left" w:pos="990"/>
        </w:tabs>
        <w:rPr>
          <w:rFonts w:ascii="Arial" w:hAnsi="Arial" w:cs="Arial"/>
          <w:szCs w:val="24"/>
        </w:rPr>
      </w:pPr>
    </w:p>
    <w:p w:rsidR="005342F9" w:rsidRPr="00F5045D" w:rsidRDefault="005342F9" w:rsidP="00974E82">
      <w:pPr>
        <w:pStyle w:val="BodyText"/>
        <w:numPr>
          <w:ilvl w:val="0"/>
          <w:numId w:val="39"/>
        </w:numPr>
        <w:tabs>
          <w:tab w:val="clear" w:pos="1080"/>
          <w:tab w:val="num" w:pos="851"/>
        </w:tabs>
        <w:ind w:left="851" w:hanging="491"/>
        <w:jc w:val="left"/>
        <w:rPr>
          <w:rFonts w:cs="Arial"/>
          <w:sz w:val="24"/>
          <w:szCs w:val="24"/>
        </w:rPr>
      </w:pPr>
      <w:r w:rsidRPr="00F5045D">
        <w:rPr>
          <w:rFonts w:cs="Arial"/>
          <w:sz w:val="24"/>
          <w:szCs w:val="24"/>
        </w:rPr>
        <w:t>Where an original motion has been displaced by an amendment, which has become the substantive motion, the right of reply, as provided for above, passes to the mover of the latter. Where the meeting is dealing with a series of amendments, such rights shift likewise to the mover of the amendment that has finally become the substantive motion before the meeting.</w:t>
      </w:r>
    </w:p>
    <w:p w:rsidR="005342F9" w:rsidRPr="00F5045D" w:rsidRDefault="005342F9" w:rsidP="00A8683C">
      <w:pPr>
        <w:pStyle w:val="BodyText"/>
        <w:ind w:left="360"/>
        <w:jc w:val="left"/>
        <w:rPr>
          <w:rFonts w:cs="Arial"/>
          <w:sz w:val="24"/>
          <w:szCs w:val="24"/>
        </w:rPr>
      </w:pPr>
    </w:p>
    <w:p w:rsidR="005342F9" w:rsidRPr="00F5045D" w:rsidRDefault="005342F9" w:rsidP="00974E82">
      <w:pPr>
        <w:pStyle w:val="BodyText"/>
        <w:numPr>
          <w:ilvl w:val="0"/>
          <w:numId w:val="38"/>
        </w:numPr>
        <w:jc w:val="left"/>
        <w:rPr>
          <w:rFonts w:cs="Arial"/>
          <w:sz w:val="24"/>
          <w:szCs w:val="24"/>
        </w:rPr>
      </w:pPr>
      <w:r w:rsidRPr="00F5045D">
        <w:rPr>
          <w:rFonts w:cs="Arial"/>
          <w:sz w:val="24"/>
          <w:szCs w:val="24"/>
        </w:rPr>
        <w:t>A delegate may address a point of order or ask a question through the Chair whilst the specific item is under discussion.</w:t>
      </w:r>
    </w:p>
    <w:p w:rsidR="005342F9" w:rsidRPr="00F5045D" w:rsidRDefault="005342F9" w:rsidP="00A8683C">
      <w:pPr>
        <w:pStyle w:val="BodyText"/>
        <w:jc w:val="left"/>
        <w:rPr>
          <w:rFonts w:cs="Arial"/>
          <w:sz w:val="24"/>
          <w:szCs w:val="24"/>
        </w:rPr>
      </w:pPr>
    </w:p>
    <w:p w:rsidR="005342F9" w:rsidRPr="00F5045D" w:rsidRDefault="005342F9" w:rsidP="00974E82">
      <w:pPr>
        <w:numPr>
          <w:ilvl w:val="0"/>
          <w:numId w:val="43"/>
        </w:numPr>
        <w:tabs>
          <w:tab w:val="left" w:pos="-720"/>
        </w:tabs>
        <w:rPr>
          <w:rFonts w:ascii="Arial" w:hAnsi="Arial" w:cs="Arial"/>
          <w:b/>
          <w:szCs w:val="24"/>
          <w:u w:val="single"/>
        </w:rPr>
      </w:pPr>
      <w:r w:rsidRPr="00F5045D">
        <w:rPr>
          <w:rFonts w:ascii="Arial" w:hAnsi="Arial" w:cs="Arial"/>
          <w:b/>
          <w:szCs w:val="24"/>
          <w:u w:val="single"/>
        </w:rPr>
        <w:t>PROCEDURAL MOTIONS</w:t>
      </w:r>
    </w:p>
    <w:p w:rsidR="005342F9" w:rsidRPr="00F5045D" w:rsidRDefault="005342F9" w:rsidP="00A8683C">
      <w:pPr>
        <w:pStyle w:val="BodyText"/>
        <w:jc w:val="left"/>
        <w:rPr>
          <w:rFonts w:cs="Arial"/>
          <w:sz w:val="24"/>
          <w:szCs w:val="24"/>
        </w:rPr>
      </w:pPr>
    </w:p>
    <w:p w:rsidR="005342F9" w:rsidRPr="00F5045D" w:rsidRDefault="005342F9" w:rsidP="00A8683C">
      <w:pPr>
        <w:pStyle w:val="BodyText"/>
        <w:tabs>
          <w:tab w:val="left" w:pos="-720"/>
        </w:tabs>
        <w:jc w:val="left"/>
        <w:rPr>
          <w:rFonts w:cs="Arial"/>
          <w:sz w:val="24"/>
          <w:szCs w:val="24"/>
        </w:rPr>
      </w:pPr>
      <w:r w:rsidRPr="00F5045D">
        <w:rPr>
          <w:rFonts w:cs="Arial"/>
          <w:sz w:val="24"/>
          <w:szCs w:val="24"/>
        </w:rPr>
        <w:t>Any delegate who has not already spoken in the debate may move any of the following motions at any time without previous notice on the agenda. The Chair shall then put the procedural motion to the Regional Council without debate.</w:t>
      </w:r>
    </w:p>
    <w:p w:rsidR="005342F9" w:rsidRPr="00F5045D" w:rsidRDefault="005342F9" w:rsidP="00A8683C">
      <w:pPr>
        <w:tabs>
          <w:tab w:val="left" w:pos="-720"/>
        </w:tabs>
        <w:rPr>
          <w:rFonts w:ascii="Arial" w:hAnsi="Arial" w:cs="Arial"/>
          <w:szCs w:val="24"/>
        </w:rPr>
      </w:pPr>
    </w:p>
    <w:p w:rsidR="005342F9" w:rsidRPr="00F5045D" w:rsidRDefault="005342F9" w:rsidP="00974E82">
      <w:pPr>
        <w:pStyle w:val="BodyTextIndent3"/>
        <w:numPr>
          <w:ilvl w:val="0"/>
          <w:numId w:val="55"/>
        </w:numPr>
        <w:tabs>
          <w:tab w:val="clear" w:pos="0"/>
          <w:tab w:val="clear" w:pos="720"/>
          <w:tab w:val="left" w:pos="810"/>
        </w:tabs>
        <w:jc w:val="left"/>
        <w:rPr>
          <w:rFonts w:cs="Arial"/>
          <w:color w:val="auto"/>
          <w:szCs w:val="24"/>
        </w:rPr>
      </w:pPr>
      <w:r w:rsidRPr="00F5045D">
        <w:rPr>
          <w:rFonts w:cs="Arial"/>
          <w:color w:val="auto"/>
          <w:szCs w:val="24"/>
        </w:rPr>
        <w:t>that an agenda item be given precedence</w:t>
      </w:r>
    </w:p>
    <w:p w:rsidR="005342F9" w:rsidRPr="00F5045D" w:rsidRDefault="005342F9" w:rsidP="00974E82">
      <w:pPr>
        <w:pStyle w:val="BodyTextIndent3"/>
        <w:numPr>
          <w:ilvl w:val="0"/>
          <w:numId w:val="55"/>
        </w:numPr>
        <w:tabs>
          <w:tab w:val="clear" w:pos="0"/>
          <w:tab w:val="clear" w:pos="720"/>
          <w:tab w:val="left" w:pos="450"/>
          <w:tab w:val="left" w:pos="810"/>
        </w:tabs>
        <w:jc w:val="left"/>
        <w:rPr>
          <w:rFonts w:cs="Arial"/>
          <w:color w:val="auto"/>
          <w:szCs w:val="24"/>
        </w:rPr>
      </w:pPr>
      <w:r w:rsidRPr="00F5045D">
        <w:rPr>
          <w:rFonts w:cs="Arial"/>
          <w:color w:val="auto"/>
          <w:szCs w:val="24"/>
        </w:rPr>
        <w:t>that a motion be referred to a regional group or committee for consideration</w:t>
      </w:r>
    </w:p>
    <w:p w:rsidR="005342F9" w:rsidRPr="00F5045D" w:rsidRDefault="005342F9" w:rsidP="00974E82">
      <w:pPr>
        <w:pStyle w:val="BodyTextIndent3"/>
        <w:numPr>
          <w:ilvl w:val="0"/>
          <w:numId w:val="55"/>
        </w:numPr>
        <w:tabs>
          <w:tab w:val="clear" w:pos="0"/>
          <w:tab w:val="clear" w:pos="720"/>
          <w:tab w:val="left" w:pos="810"/>
        </w:tabs>
        <w:jc w:val="left"/>
        <w:rPr>
          <w:rFonts w:cs="Arial"/>
          <w:color w:val="auto"/>
          <w:szCs w:val="24"/>
        </w:rPr>
      </w:pPr>
      <w:proofErr w:type="gramStart"/>
      <w:r w:rsidRPr="00F5045D">
        <w:rPr>
          <w:rFonts w:cs="Arial"/>
          <w:color w:val="auto"/>
          <w:szCs w:val="24"/>
        </w:rPr>
        <w:t>that</w:t>
      </w:r>
      <w:proofErr w:type="gramEnd"/>
      <w:r w:rsidRPr="00F5045D">
        <w:rPr>
          <w:rFonts w:cs="Arial"/>
          <w:color w:val="auto"/>
          <w:szCs w:val="24"/>
        </w:rPr>
        <w:t xml:space="preserve"> the question now be put, subject to a right of reply if carried (the Chair may caution the Council not to accept this motion if in their view there has been insufficient debate).</w:t>
      </w:r>
    </w:p>
    <w:p w:rsidR="005342F9" w:rsidRPr="00F5045D" w:rsidRDefault="005342F9" w:rsidP="00A8683C">
      <w:pPr>
        <w:pStyle w:val="BodyTextIndent3"/>
        <w:jc w:val="left"/>
        <w:rPr>
          <w:rFonts w:cs="Arial"/>
          <w:color w:val="auto"/>
          <w:szCs w:val="24"/>
        </w:rPr>
      </w:pPr>
    </w:p>
    <w:p w:rsidR="005342F9" w:rsidRPr="00F5045D" w:rsidRDefault="005342F9" w:rsidP="00974E82">
      <w:pPr>
        <w:numPr>
          <w:ilvl w:val="0"/>
          <w:numId w:val="43"/>
        </w:numPr>
        <w:tabs>
          <w:tab w:val="left" w:pos="-720"/>
        </w:tabs>
        <w:rPr>
          <w:rFonts w:ascii="Arial" w:hAnsi="Arial" w:cs="Arial"/>
          <w:b/>
          <w:szCs w:val="24"/>
          <w:u w:val="single"/>
        </w:rPr>
      </w:pPr>
      <w:r w:rsidRPr="00F5045D">
        <w:rPr>
          <w:rFonts w:ascii="Arial" w:hAnsi="Arial" w:cs="Arial"/>
          <w:b/>
          <w:szCs w:val="24"/>
          <w:u w:val="single"/>
        </w:rPr>
        <w:t>VOTING ON MOTIONS</w:t>
      </w:r>
    </w:p>
    <w:p w:rsidR="005342F9" w:rsidRPr="00F5045D" w:rsidRDefault="005342F9" w:rsidP="00A8683C">
      <w:pPr>
        <w:tabs>
          <w:tab w:val="left" w:pos="-720"/>
        </w:tabs>
        <w:rPr>
          <w:rFonts w:ascii="Arial" w:hAnsi="Arial" w:cs="Arial"/>
          <w:szCs w:val="24"/>
        </w:rPr>
      </w:pPr>
    </w:p>
    <w:p w:rsidR="005342F9" w:rsidRPr="00F5045D" w:rsidRDefault="005342F9" w:rsidP="00974E82">
      <w:pPr>
        <w:numPr>
          <w:ilvl w:val="0"/>
          <w:numId w:val="40"/>
        </w:numPr>
        <w:tabs>
          <w:tab w:val="left" w:pos="-720"/>
        </w:tabs>
        <w:rPr>
          <w:rFonts w:ascii="Arial" w:hAnsi="Arial" w:cs="Arial"/>
          <w:szCs w:val="24"/>
        </w:rPr>
      </w:pPr>
      <w:r w:rsidRPr="00F5045D">
        <w:rPr>
          <w:rFonts w:ascii="Arial" w:hAnsi="Arial" w:cs="Arial"/>
          <w:szCs w:val="24"/>
        </w:rPr>
        <w:t>Voting shall first be by a show of hands, except for elections of officers and committee representatives, which shall be by secret ballot.</w:t>
      </w:r>
    </w:p>
    <w:p w:rsidR="005342F9" w:rsidRPr="00F5045D" w:rsidRDefault="005342F9" w:rsidP="00A8683C">
      <w:pPr>
        <w:tabs>
          <w:tab w:val="left" w:pos="-720"/>
        </w:tabs>
        <w:rPr>
          <w:rFonts w:ascii="Arial" w:hAnsi="Arial" w:cs="Arial"/>
          <w:szCs w:val="24"/>
        </w:rPr>
      </w:pPr>
    </w:p>
    <w:p w:rsidR="005342F9" w:rsidRPr="00F5045D" w:rsidRDefault="005342F9" w:rsidP="00974E82">
      <w:pPr>
        <w:numPr>
          <w:ilvl w:val="0"/>
          <w:numId w:val="40"/>
        </w:numPr>
        <w:tabs>
          <w:tab w:val="left" w:pos="-720"/>
        </w:tabs>
        <w:rPr>
          <w:rFonts w:ascii="Arial" w:hAnsi="Arial" w:cs="Arial"/>
          <w:szCs w:val="24"/>
        </w:rPr>
      </w:pPr>
      <w:r w:rsidRPr="00F5045D">
        <w:rPr>
          <w:rFonts w:ascii="Arial" w:hAnsi="Arial" w:cs="Arial"/>
          <w:szCs w:val="24"/>
        </w:rPr>
        <w:t>There shall be a facility for a card vote for motions (not elections) and a request at the Regional Council meeting by 10% of voting delegates registered at the meeting can demand such a vote. The card vote entitlement of each branch will be that set out in the last Annual Return submitted by the branch. It is for each branch delegation to determine how it will cast its votes up to its maximum entitlement. Delegates not representing branches shall not participate in a card vote.</w:t>
      </w:r>
    </w:p>
    <w:p w:rsidR="005342F9" w:rsidRPr="00F5045D" w:rsidRDefault="005342F9" w:rsidP="00A8683C">
      <w:pPr>
        <w:tabs>
          <w:tab w:val="left" w:pos="-720"/>
        </w:tabs>
        <w:rPr>
          <w:rFonts w:ascii="Arial" w:hAnsi="Arial" w:cs="Arial"/>
          <w:szCs w:val="24"/>
        </w:rPr>
      </w:pPr>
    </w:p>
    <w:p w:rsidR="005342F9" w:rsidRPr="00F5045D" w:rsidRDefault="005342F9" w:rsidP="00974E82">
      <w:pPr>
        <w:numPr>
          <w:ilvl w:val="0"/>
          <w:numId w:val="40"/>
        </w:numPr>
        <w:tabs>
          <w:tab w:val="left" w:pos="-720"/>
        </w:tabs>
        <w:rPr>
          <w:rFonts w:ascii="Arial" w:hAnsi="Arial" w:cs="Arial"/>
          <w:szCs w:val="24"/>
        </w:rPr>
      </w:pPr>
      <w:r w:rsidRPr="00F5045D">
        <w:rPr>
          <w:rFonts w:ascii="Arial" w:hAnsi="Arial" w:cs="Arial"/>
          <w:szCs w:val="24"/>
        </w:rPr>
        <w:t>The Chair may give a casting vote if there is a tied vote on any matter.</w:t>
      </w:r>
    </w:p>
    <w:p w:rsidR="009B6B3F" w:rsidRPr="00F5045D" w:rsidRDefault="009B6B3F" w:rsidP="00A8683C">
      <w:pPr>
        <w:tabs>
          <w:tab w:val="left" w:pos="-720"/>
        </w:tabs>
        <w:rPr>
          <w:rFonts w:ascii="Arial" w:hAnsi="Arial" w:cs="Arial"/>
          <w:szCs w:val="24"/>
        </w:rPr>
      </w:pPr>
    </w:p>
    <w:p w:rsidR="005342F9" w:rsidRPr="00F5045D" w:rsidRDefault="005342F9" w:rsidP="00974E82">
      <w:pPr>
        <w:numPr>
          <w:ilvl w:val="0"/>
          <w:numId w:val="43"/>
        </w:numPr>
        <w:tabs>
          <w:tab w:val="left" w:pos="-720"/>
        </w:tabs>
        <w:rPr>
          <w:rFonts w:ascii="Arial" w:hAnsi="Arial" w:cs="Arial"/>
          <w:b/>
          <w:szCs w:val="24"/>
          <w:u w:val="single"/>
        </w:rPr>
      </w:pPr>
      <w:r w:rsidRPr="00F5045D">
        <w:rPr>
          <w:rFonts w:ascii="Arial" w:hAnsi="Arial" w:cs="Arial"/>
          <w:b/>
          <w:szCs w:val="24"/>
          <w:u w:val="single"/>
        </w:rPr>
        <w:t>SUSPENSION OF STANDING ORDERS</w:t>
      </w:r>
    </w:p>
    <w:p w:rsidR="005342F9" w:rsidRPr="00F5045D" w:rsidRDefault="005342F9" w:rsidP="00A8683C">
      <w:pPr>
        <w:tabs>
          <w:tab w:val="left" w:pos="-720"/>
        </w:tabs>
        <w:rPr>
          <w:rFonts w:ascii="Arial" w:hAnsi="Arial" w:cs="Arial"/>
          <w:szCs w:val="24"/>
        </w:rPr>
      </w:pPr>
    </w:p>
    <w:p w:rsidR="005342F9" w:rsidRPr="00F5045D" w:rsidRDefault="005342F9" w:rsidP="00A8683C">
      <w:pPr>
        <w:rPr>
          <w:rFonts w:ascii="Arial" w:hAnsi="Arial" w:cs="Arial"/>
          <w:szCs w:val="24"/>
        </w:rPr>
      </w:pPr>
      <w:r w:rsidRPr="00F5045D">
        <w:rPr>
          <w:rFonts w:ascii="Arial" w:hAnsi="Arial" w:cs="Arial"/>
          <w:szCs w:val="24"/>
        </w:rPr>
        <w:t>Any of these Standing Orders may be suspended with the approval of two thirds of those present and voting.</w:t>
      </w:r>
    </w:p>
    <w:p w:rsidR="005342F9" w:rsidRDefault="005342F9" w:rsidP="00A8683C">
      <w:pPr>
        <w:rPr>
          <w:rFonts w:ascii="Arial" w:hAnsi="Arial" w:cs="Arial"/>
          <w:szCs w:val="24"/>
        </w:rPr>
      </w:pPr>
    </w:p>
    <w:p w:rsidR="00F5045D" w:rsidRDefault="00F5045D" w:rsidP="00A8683C">
      <w:pPr>
        <w:rPr>
          <w:rFonts w:ascii="Arial" w:hAnsi="Arial" w:cs="Arial"/>
          <w:szCs w:val="24"/>
        </w:rPr>
      </w:pPr>
    </w:p>
    <w:p w:rsidR="00F5045D" w:rsidRDefault="00F5045D" w:rsidP="00A8683C">
      <w:pPr>
        <w:rPr>
          <w:rFonts w:ascii="Arial" w:hAnsi="Arial" w:cs="Arial"/>
          <w:szCs w:val="24"/>
        </w:rPr>
      </w:pPr>
    </w:p>
    <w:p w:rsidR="00F5045D" w:rsidRPr="00F5045D" w:rsidRDefault="00F5045D" w:rsidP="00A8683C">
      <w:pPr>
        <w:rPr>
          <w:rFonts w:ascii="Arial" w:hAnsi="Arial" w:cs="Arial"/>
          <w:szCs w:val="24"/>
        </w:rPr>
      </w:pPr>
    </w:p>
    <w:p w:rsidR="005342F9" w:rsidRPr="00F5045D" w:rsidRDefault="005342F9" w:rsidP="00974E82">
      <w:pPr>
        <w:numPr>
          <w:ilvl w:val="0"/>
          <w:numId w:val="43"/>
        </w:numPr>
        <w:rPr>
          <w:rFonts w:ascii="Arial" w:hAnsi="Arial" w:cs="Arial"/>
          <w:b/>
          <w:szCs w:val="24"/>
          <w:u w:val="single"/>
        </w:rPr>
      </w:pPr>
      <w:r w:rsidRPr="00F5045D">
        <w:rPr>
          <w:rFonts w:ascii="Arial" w:hAnsi="Arial" w:cs="Arial"/>
          <w:b/>
          <w:szCs w:val="24"/>
          <w:u w:val="single"/>
        </w:rPr>
        <w:t>ALTERATION TO STANDING ORDERS</w:t>
      </w:r>
    </w:p>
    <w:p w:rsidR="005342F9" w:rsidRPr="00F5045D" w:rsidRDefault="005342F9" w:rsidP="00A8683C">
      <w:pPr>
        <w:rPr>
          <w:rFonts w:ascii="Arial" w:hAnsi="Arial" w:cs="Arial"/>
          <w:szCs w:val="24"/>
        </w:rPr>
      </w:pPr>
    </w:p>
    <w:p w:rsidR="005342F9" w:rsidRPr="00F5045D" w:rsidRDefault="005342F9" w:rsidP="00F5045D">
      <w:pPr>
        <w:rPr>
          <w:rFonts w:ascii="Arial" w:hAnsi="Arial" w:cs="Arial"/>
          <w:szCs w:val="24"/>
        </w:rPr>
        <w:sectPr w:rsidR="005342F9" w:rsidRPr="00F5045D" w:rsidSect="00F90658">
          <w:headerReference w:type="default" r:id="rId14"/>
          <w:footerReference w:type="even" r:id="rId15"/>
          <w:footerReference w:type="default" r:id="rId16"/>
          <w:pgSz w:w="11906" w:h="16838"/>
          <w:pgMar w:top="1985" w:right="1440" w:bottom="1440" w:left="1440" w:header="426" w:footer="720" w:gutter="0"/>
          <w:cols w:sep="1" w:space="720"/>
          <w:titlePg/>
          <w:docGrid w:linePitch="326"/>
        </w:sectPr>
      </w:pPr>
      <w:r w:rsidRPr="00F5045D">
        <w:rPr>
          <w:rFonts w:ascii="Arial" w:hAnsi="Arial" w:cs="Arial"/>
          <w:szCs w:val="24"/>
        </w:rPr>
        <w:t>An alteration to the Standing Orders may be made at a meeting of the Regional Council by a properly submitted motion and a two-thirds majority.</w:t>
      </w:r>
    </w:p>
    <w:p w:rsidR="005342F9" w:rsidRPr="00F5045D" w:rsidRDefault="005342F9" w:rsidP="00A8683C">
      <w:pPr>
        <w:rPr>
          <w:rFonts w:ascii="Arial" w:hAnsi="Arial" w:cs="Arial"/>
          <w:szCs w:val="24"/>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1A250B" w:rsidRPr="00F5045D" w:rsidTr="005B609A">
        <w:trPr>
          <w:trHeight w:val="327"/>
        </w:trPr>
        <w:tc>
          <w:tcPr>
            <w:tcW w:w="9923" w:type="dxa"/>
            <w:tcBorders>
              <w:top w:val="nil"/>
              <w:left w:val="nil"/>
              <w:bottom w:val="nil"/>
              <w:right w:val="nil"/>
            </w:tcBorders>
            <w:shd w:val="pct25" w:color="auto" w:fill="auto"/>
          </w:tcPr>
          <w:p w:rsidR="001A250B" w:rsidRPr="002145C5" w:rsidRDefault="00A95B35" w:rsidP="005B609A">
            <w:pPr>
              <w:spacing w:before="120" w:after="120"/>
              <w:ind w:left="-108" w:right="-108"/>
              <w:jc w:val="center"/>
              <w:rPr>
                <w:rFonts w:ascii="Arial" w:hAnsi="Arial" w:cs="Arial"/>
                <w:szCs w:val="24"/>
              </w:rPr>
            </w:pPr>
            <w:r w:rsidRPr="002145C5">
              <w:rPr>
                <w:rFonts w:ascii="Arial" w:hAnsi="Arial" w:cs="Arial"/>
                <w:b/>
                <w:sz w:val="28"/>
                <w:szCs w:val="24"/>
                <w:u w:val="single"/>
              </w:rPr>
              <w:t>APPENDIX 3</w:t>
            </w:r>
            <w:r w:rsidRPr="002145C5">
              <w:rPr>
                <w:rFonts w:ascii="Arial" w:hAnsi="Arial" w:cs="Arial"/>
                <w:b/>
                <w:sz w:val="28"/>
                <w:szCs w:val="24"/>
              </w:rPr>
              <w:t xml:space="preserve">: </w:t>
            </w:r>
            <w:r w:rsidR="005B609A" w:rsidRPr="002145C5">
              <w:rPr>
                <w:rFonts w:ascii="Arial" w:hAnsi="Arial" w:cs="Arial"/>
                <w:b/>
                <w:sz w:val="28"/>
                <w:szCs w:val="24"/>
              </w:rPr>
              <w:t xml:space="preserve">GUIDANCE AND REMIT OF REGIONAL STRATEGIC  </w:t>
            </w:r>
            <w:r w:rsidR="002145C5">
              <w:rPr>
                <w:rFonts w:ascii="Arial" w:hAnsi="Arial" w:cs="Arial"/>
                <w:b/>
                <w:sz w:val="28"/>
                <w:szCs w:val="24"/>
              </w:rPr>
              <w:t xml:space="preserve">            </w:t>
            </w:r>
            <w:r w:rsidR="005B609A" w:rsidRPr="002145C5">
              <w:rPr>
                <w:rFonts w:ascii="Arial" w:hAnsi="Arial" w:cs="Arial"/>
                <w:b/>
                <w:sz w:val="28"/>
                <w:szCs w:val="24"/>
              </w:rPr>
              <w:t>&amp; STANDING COMMITTEES AND ELECTED OFFICERS</w:t>
            </w:r>
          </w:p>
        </w:tc>
      </w:tr>
    </w:tbl>
    <w:p w:rsidR="001A250B" w:rsidRPr="00F5045D" w:rsidRDefault="001A250B" w:rsidP="00A8683C">
      <w:pPr>
        <w:rPr>
          <w:rFonts w:ascii="Arial" w:hAnsi="Arial" w:cs="Arial"/>
          <w:szCs w:val="24"/>
        </w:rPr>
      </w:pPr>
    </w:p>
    <w:p w:rsidR="005342F9" w:rsidRPr="00F5045D" w:rsidRDefault="005342F9" w:rsidP="00974E82">
      <w:pPr>
        <w:numPr>
          <w:ilvl w:val="0"/>
          <w:numId w:val="49"/>
        </w:numPr>
        <w:tabs>
          <w:tab w:val="clear" w:pos="360"/>
          <w:tab w:val="num" w:pos="142"/>
        </w:tabs>
        <w:ind w:left="-284" w:firstLine="0"/>
        <w:rPr>
          <w:rFonts w:ascii="Arial" w:hAnsi="Arial" w:cs="Arial"/>
          <w:b/>
          <w:szCs w:val="24"/>
          <w:u w:val="single"/>
        </w:rPr>
      </w:pPr>
      <w:r w:rsidRPr="00F5045D">
        <w:rPr>
          <w:rFonts w:ascii="Arial" w:hAnsi="Arial" w:cs="Arial"/>
          <w:b/>
          <w:szCs w:val="24"/>
          <w:u w:val="single"/>
        </w:rPr>
        <w:t>REGIONAL CONVENOR GROUP</w:t>
      </w:r>
    </w:p>
    <w:p w:rsidR="005342F9" w:rsidRPr="00F5045D" w:rsidRDefault="005342F9" w:rsidP="00A8683C">
      <w:pPr>
        <w:tabs>
          <w:tab w:val="num" w:pos="142"/>
        </w:tabs>
        <w:ind w:left="-284"/>
        <w:rPr>
          <w:rFonts w:ascii="Arial" w:hAnsi="Arial" w:cs="Arial"/>
          <w:b/>
          <w:szCs w:val="24"/>
          <w:u w:val="single"/>
        </w:rPr>
      </w:pPr>
    </w:p>
    <w:p w:rsidR="005342F9" w:rsidRPr="00F5045D" w:rsidRDefault="005342F9" w:rsidP="005B609A">
      <w:pPr>
        <w:tabs>
          <w:tab w:val="num" w:pos="142"/>
        </w:tabs>
        <w:ind w:left="-284" w:right="-483"/>
        <w:rPr>
          <w:rFonts w:ascii="Arial" w:hAnsi="Arial" w:cs="Arial"/>
          <w:szCs w:val="24"/>
        </w:rPr>
      </w:pPr>
      <w:r w:rsidRPr="00F5045D">
        <w:rPr>
          <w:rFonts w:ascii="Arial" w:hAnsi="Arial" w:cs="Arial"/>
          <w:szCs w:val="24"/>
        </w:rPr>
        <w:t>The Regional Convenor shall:</w:t>
      </w:r>
    </w:p>
    <w:p w:rsidR="005342F9" w:rsidRPr="00F5045D" w:rsidRDefault="005342F9" w:rsidP="005B609A">
      <w:pPr>
        <w:tabs>
          <w:tab w:val="num" w:pos="142"/>
        </w:tabs>
        <w:ind w:left="-284" w:right="-483"/>
        <w:rPr>
          <w:rFonts w:ascii="Arial" w:hAnsi="Arial" w:cs="Arial"/>
          <w:szCs w:val="24"/>
        </w:rPr>
      </w:pP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Be the senior lay representative within the Region</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Guide the work and implement the policies of the Regional Council and Regional Committee</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Chair the Regional Council and Regional Committee</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Assist in the co-ordination of regional lay activity</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Have an oversight of all the Region’s committees</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Ensure that UNISON’s aims and objectives are pursued within the region</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Both promote and represent the Region both within UNISON and other organisations as appropriate</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Liaise with the Regional Secretary on the above and on the allocation of resources of the Region</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Prepare the agenda for the Regional Council and Regional Committee meetings.</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Attend joint regional management team and NEC meetings</w:t>
      </w:r>
      <w:r w:rsidR="00B72C48" w:rsidRPr="00F5045D">
        <w:rPr>
          <w:rFonts w:ascii="Arial" w:hAnsi="Arial" w:cs="Arial"/>
          <w:szCs w:val="24"/>
        </w:rPr>
        <w:t xml:space="preserve"> to co-ordinate regional objectives along with the chairs of Service Group Committees as necessary</w:t>
      </w:r>
      <w:r w:rsidRPr="00F5045D">
        <w:rPr>
          <w:rFonts w:ascii="Arial" w:hAnsi="Arial" w:cs="Arial"/>
          <w:szCs w:val="24"/>
        </w:rPr>
        <w:t>.</w:t>
      </w:r>
    </w:p>
    <w:p w:rsidR="005342F9" w:rsidRPr="00F5045D" w:rsidRDefault="005342F9" w:rsidP="00974E82">
      <w:pPr>
        <w:numPr>
          <w:ilvl w:val="0"/>
          <w:numId w:val="46"/>
        </w:numPr>
        <w:tabs>
          <w:tab w:val="clear" w:pos="360"/>
          <w:tab w:val="num" w:pos="284"/>
        </w:tabs>
        <w:ind w:left="284" w:right="-483" w:hanging="568"/>
        <w:rPr>
          <w:rFonts w:ascii="Arial" w:hAnsi="Arial" w:cs="Arial"/>
          <w:szCs w:val="24"/>
        </w:rPr>
      </w:pPr>
      <w:r w:rsidRPr="00F5045D">
        <w:rPr>
          <w:rFonts w:ascii="Arial" w:hAnsi="Arial" w:cs="Arial"/>
          <w:szCs w:val="24"/>
        </w:rPr>
        <w:t>Monitor budgets in conjunction with the relevant member of staff</w:t>
      </w:r>
    </w:p>
    <w:p w:rsidR="005342F9" w:rsidRPr="00F5045D" w:rsidRDefault="005342F9" w:rsidP="005B609A">
      <w:pPr>
        <w:tabs>
          <w:tab w:val="num" w:pos="142"/>
        </w:tabs>
        <w:ind w:left="-284" w:right="-483"/>
        <w:rPr>
          <w:rFonts w:ascii="Arial" w:hAnsi="Arial" w:cs="Arial"/>
          <w:b/>
          <w:szCs w:val="24"/>
          <w:u w:val="single"/>
        </w:rPr>
      </w:pPr>
    </w:p>
    <w:p w:rsidR="005342F9" w:rsidRPr="00F5045D" w:rsidRDefault="005342F9" w:rsidP="005B609A">
      <w:pPr>
        <w:tabs>
          <w:tab w:val="num" w:pos="142"/>
        </w:tabs>
        <w:ind w:left="-284" w:right="-483"/>
        <w:rPr>
          <w:rFonts w:ascii="Arial" w:hAnsi="Arial" w:cs="Arial"/>
          <w:szCs w:val="24"/>
        </w:rPr>
      </w:pPr>
      <w:r w:rsidRPr="00F5045D">
        <w:rPr>
          <w:rFonts w:ascii="Arial" w:hAnsi="Arial" w:cs="Arial"/>
          <w:szCs w:val="24"/>
        </w:rPr>
        <w:t>The Regional Deputy Convenors shall assist the Convenor to fulfil the duties as stipulated above, including deputising as required.</w:t>
      </w:r>
    </w:p>
    <w:p w:rsidR="005342F9" w:rsidRPr="00F5045D" w:rsidRDefault="005342F9" w:rsidP="00A8683C">
      <w:pPr>
        <w:rPr>
          <w:rFonts w:ascii="Arial" w:hAnsi="Arial" w:cs="Arial"/>
          <w:szCs w:val="24"/>
        </w:rPr>
      </w:pPr>
    </w:p>
    <w:p w:rsidR="005342F9" w:rsidRPr="00F5045D" w:rsidRDefault="00A8683C" w:rsidP="00974E82">
      <w:pPr>
        <w:numPr>
          <w:ilvl w:val="0"/>
          <w:numId w:val="49"/>
        </w:numPr>
        <w:tabs>
          <w:tab w:val="clear" w:pos="360"/>
          <w:tab w:val="num" w:pos="142"/>
        </w:tabs>
        <w:ind w:hanging="644"/>
        <w:rPr>
          <w:rFonts w:ascii="Arial" w:hAnsi="Arial" w:cs="Arial"/>
          <w:b/>
          <w:szCs w:val="24"/>
          <w:u w:val="single"/>
        </w:rPr>
      </w:pPr>
      <w:r w:rsidRPr="00F5045D">
        <w:rPr>
          <w:rFonts w:ascii="Arial" w:hAnsi="Arial" w:cs="Arial"/>
          <w:b/>
          <w:szCs w:val="24"/>
          <w:u w:val="single"/>
        </w:rPr>
        <w:t>CO</w:t>
      </w:r>
      <w:r w:rsidR="00956446" w:rsidRPr="00F5045D">
        <w:rPr>
          <w:rFonts w:ascii="Arial" w:hAnsi="Arial" w:cs="Arial"/>
          <w:b/>
          <w:szCs w:val="24"/>
          <w:u w:val="single"/>
        </w:rPr>
        <w:t>-</w:t>
      </w:r>
      <w:r w:rsidR="005342F9" w:rsidRPr="00F5045D">
        <w:rPr>
          <w:rFonts w:ascii="Arial" w:hAnsi="Arial" w:cs="Arial"/>
          <w:b/>
          <w:szCs w:val="24"/>
          <w:u w:val="single"/>
        </w:rPr>
        <w:t>CHAIRS OF STRATEGIC COMMITTEES</w:t>
      </w:r>
    </w:p>
    <w:p w:rsidR="005342F9" w:rsidRPr="00F5045D" w:rsidRDefault="005342F9" w:rsidP="00A8683C">
      <w:pPr>
        <w:rPr>
          <w:rFonts w:ascii="Arial" w:hAnsi="Arial" w:cs="Arial"/>
          <w:b/>
          <w:szCs w:val="24"/>
          <w:u w:val="single"/>
        </w:rPr>
      </w:pPr>
    </w:p>
    <w:p w:rsidR="005342F9" w:rsidRPr="00F5045D" w:rsidRDefault="005342F9" w:rsidP="00A8683C">
      <w:pPr>
        <w:ind w:left="-284"/>
        <w:rPr>
          <w:rFonts w:ascii="Arial" w:hAnsi="Arial" w:cs="Arial"/>
          <w:szCs w:val="24"/>
        </w:rPr>
      </w:pPr>
      <w:r w:rsidRPr="00F5045D">
        <w:rPr>
          <w:rFonts w:ascii="Arial" w:hAnsi="Arial" w:cs="Arial"/>
          <w:szCs w:val="24"/>
        </w:rPr>
        <w:t xml:space="preserve">Each </w:t>
      </w:r>
      <w:r w:rsidR="00956446" w:rsidRPr="00F5045D">
        <w:rPr>
          <w:rFonts w:ascii="Arial" w:hAnsi="Arial" w:cs="Arial"/>
          <w:szCs w:val="24"/>
        </w:rPr>
        <w:t>Co-</w:t>
      </w:r>
      <w:r w:rsidRPr="00F5045D">
        <w:rPr>
          <w:rFonts w:ascii="Arial" w:hAnsi="Arial" w:cs="Arial"/>
          <w:szCs w:val="24"/>
        </w:rPr>
        <w:t>Chair of the Strategic Committees shall:</w:t>
      </w:r>
    </w:p>
    <w:p w:rsidR="005342F9" w:rsidRPr="00F5045D" w:rsidRDefault="005342F9" w:rsidP="00A8683C">
      <w:pPr>
        <w:ind w:left="-284"/>
        <w:rPr>
          <w:rFonts w:ascii="Arial" w:hAnsi="Arial" w:cs="Arial"/>
          <w:szCs w:val="24"/>
        </w:rPr>
      </w:pPr>
    </w:p>
    <w:p w:rsidR="005342F9" w:rsidRPr="00F5045D" w:rsidRDefault="005342F9" w:rsidP="00974E82">
      <w:pPr>
        <w:numPr>
          <w:ilvl w:val="0"/>
          <w:numId w:val="47"/>
        </w:numPr>
        <w:ind w:left="284" w:right="-483" w:hanging="568"/>
        <w:rPr>
          <w:rFonts w:ascii="Arial" w:hAnsi="Arial" w:cs="Arial"/>
          <w:szCs w:val="24"/>
        </w:rPr>
      </w:pPr>
      <w:r w:rsidRPr="00F5045D">
        <w:rPr>
          <w:rFonts w:ascii="Arial" w:hAnsi="Arial" w:cs="Arial"/>
          <w:szCs w:val="24"/>
        </w:rPr>
        <w:t>Chair the relevant Strategic Committee and work closely with the relevant member of staff to oversee its work between meetings</w:t>
      </w:r>
    </w:p>
    <w:p w:rsidR="005342F9" w:rsidRPr="00F5045D" w:rsidRDefault="005342F9" w:rsidP="00974E82">
      <w:pPr>
        <w:numPr>
          <w:ilvl w:val="0"/>
          <w:numId w:val="47"/>
        </w:numPr>
        <w:ind w:left="284" w:right="-483" w:hanging="568"/>
        <w:rPr>
          <w:rFonts w:ascii="Arial" w:hAnsi="Arial" w:cs="Arial"/>
          <w:szCs w:val="24"/>
        </w:rPr>
      </w:pPr>
      <w:r w:rsidRPr="00F5045D">
        <w:rPr>
          <w:rFonts w:ascii="Arial" w:hAnsi="Arial" w:cs="Arial"/>
          <w:szCs w:val="24"/>
        </w:rPr>
        <w:t>Attend and be a representative on the Regional Council and Regional Committee</w:t>
      </w:r>
    </w:p>
    <w:p w:rsidR="005342F9" w:rsidRPr="00F5045D" w:rsidRDefault="005342F9" w:rsidP="00974E82">
      <w:pPr>
        <w:numPr>
          <w:ilvl w:val="0"/>
          <w:numId w:val="47"/>
        </w:numPr>
        <w:ind w:left="284" w:right="-483" w:hanging="568"/>
        <w:rPr>
          <w:rFonts w:ascii="Arial" w:hAnsi="Arial" w:cs="Arial"/>
          <w:szCs w:val="24"/>
        </w:rPr>
      </w:pPr>
      <w:r w:rsidRPr="00F5045D">
        <w:rPr>
          <w:rFonts w:ascii="Arial" w:hAnsi="Arial" w:cs="Arial"/>
          <w:szCs w:val="24"/>
        </w:rPr>
        <w:t>Assist in the co-ordination of regional lay activity with the Regional Convenor Group</w:t>
      </w:r>
    </w:p>
    <w:p w:rsidR="005342F9" w:rsidRPr="00F5045D" w:rsidRDefault="005342F9" w:rsidP="00974E82">
      <w:pPr>
        <w:numPr>
          <w:ilvl w:val="0"/>
          <w:numId w:val="47"/>
        </w:numPr>
        <w:ind w:left="284" w:right="-483" w:hanging="568"/>
        <w:rPr>
          <w:rFonts w:ascii="Arial" w:hAnsi="Arial" w:cs="Arial"/>
          <w:szCs w:val="24"/>
        </w:rPr>
      </w:pPr>
      <w:r w:rsidRPr="00F5045D">
        <w:rPr>
          <w:rFonts w:ascii="Arial" w:hAnsi="Arial" w:cs="Arial"/>
          <w:szCs w:val="24"/>
        </w:rPr>
        <w:t>Prepare the agenda in liaison with the relevant officer</w:t>
      </w:r>
    </w:p>
    <w:p w:rsidR="005342F9" w:rsidRPr="00F5045D" w:rsidRDefault="005342F9" w:rsidP="00974E82">
      <w:pPr>
        <w:numPr>
          <w:ilvl w:val="0"/>
          <w:numId w:val="47"/>
        </w:numPr>
        <w:ind w:left="284" w:right="-483" w:hanging="568"/>
        <w:rPr>
          <w:rFonts w:ascii="Arial" w:hAnsi="Arial" w:cs="Arial"/>
          <w:szCs w:val="24"/>
        </w:rPr>
      </w:pPr>
      <w:r w:rsidRPr="00F5045D">
        <w:rPr>
          <w:rFonts w:ascii="Arial" w:hAnsi="Arial" w:cs="Arial"/>
          <w:szCs w:val="24"/>
        </w:rPr>
        <w:t>Monitor budget in conjunction with the relevant member of staff</w:t>
      </w:r>
    </w:p>
    <w:p w:rsidR="00B72C48" w:rsidRDefault="00B72C48" w:rsidP="00974E82">
      <w:pPr>
        <w:numPr>
          <w:ilvl w:val="0"/>
          <w:numId w:val="47"/>
        </w:numPr>
        <w:ind w:left="284" w:right="-483" w:hanging="568"/>
        <w:rPr>
          <w:rFonts w:ascii="Arial" w:hAnsi="Arial" w:cs="Arial"/>
          <w:szCs w:val="24"/>
        </w:rPr>
      </w:pPr>
      <w:r w:rsidRPr="00F5045D">
        <w:rPr>
          <w:rFonts w:ascii="Arial" w:hAnsi="Arial" w:cs="Arial"/>
          <w:szCs w:val="24"/>
        </w:rPr>
        <w:t>Attend joint regional management team and NEC meetings to co-ordinate regional objectives along with the chairs of Service Group Committees as necessary.</w:t>
      </w:r>
    </w:p>
    <w:p w:rsidR="00F5045D" w:rsidRDefault="00F5045D" w:rsidP="00F5045D">
      <w:pPr>
        <w:ind w:left="284" w:right="-483"/>
        <w:rPr>
          <w:rFonts w:ascii="Arial" w:hAnsi="Arial" w:cs="Arial"/>
          <w:szCs w:val="24"/>
        </w:rPr>
      </w:pPr>
    </w:p>
    <w:p w:rsidR="00F5045D" w:rsidRDefault="00F5045D" w:rsidP="00F5045D">
      <w:pPr>
        <w:ind w:left="284" w:right="-483"/>
        <w:rPr>
          <w:rFonts w:ascii="Arial" w:hAnsi="Arial" w:cs="Arial"/>
          <w:szCs w:val="24"/>
        </w:rPr>
      </w:pPr>
    </w:p>
    <w:p w:rsidR="00F5045D" w:rsidRPr="00F5045D" w:rsidRDefault="00F5045D" w:rsidP="00F5045D">
      <w:pPr>
        <w:ind w:left="284" w:right="-483"/>
        <w:rPr>
          <w:rFonts w:ascii="Arial" w:hAnsi="Arial" w:cs="Arial"/>
          <w:szCs w:val="24"/>
        </w:rPr>
      </w:pPr>
    </w:p>
    <w:p w:rsidR="005342F9" w:rsidRPr="00F5045D" w:rsidRDefault="005342F9" w:rsidP="00974E82">
      <w:pPr>
        <w:numPr>
          <w:ilvl w:val="0"/>
          <w:numId w:val="49"/>
        </w:numPr>
        <w:ind w:left="142" w:hanging="426"/>
        <w:rPr>
          <w:rFonts w:ascii="Arial" w:hAnsi="Arial" w:cs="Arial"/>
          <w:b/>
          <w:szCs w:val="24"/>
          <w:u w:val="single"/>
        </w:rPr>
      </w:pPr>
      <w:r w:rsidRPr="00F5045D">
        <w:rPr>
          <w:rFonts w:ascii="Arial" w:hAnsi="Arial" w:cs="Arial"/>
          <w:b/>
          <w:szCs w:val="24"/>
          <w:u w:val="single"/>
        </w:rPr>
        <w:lastRenderedPageBreak/>
        <w:t>CHAIRS OF STANDING COMMITTEES</w:t>
      </w:r>
    </w:p>
    <w:p w:rsidR="005342F9" w:rsidRPr="00F5045D" w:rsidRDefault="005342F9" w:rsidP="00A8683C">
      <w:pPr>
        <w:ind w:left="-284"/>
        <w:rPr>
          <w:rFonts w:ascii="Arial" w:hAnsi="Arial" w:cs="Arial"/>
          <w:b/>
          <w:szCs w:val="24"/>
          <w:u w:val="single"/>
        </w:rPr>
      </w:pPr>
    </w:p>
    <w:p w:rsidR="005342F9" w:rsidRPr="00F5045D" w:rsidRDefault="005342F9" w:rsidP="00974E82">
      <w:pPr>
        <w:numPr>
          <w:ilvl w:val="0"/>
          <w:numId w:val="48"/>
        </w:numPr>
        <w:ind w:left="284" w:hanging="568"/>
        <w:rPr>
          <w:rFonts w:ascii="Arial" w:hAnsi="Arial" w:cs="Arial"/>
          <w:szCs w:val="24"/>
        </w:rPr>
      </w:pPr>
      <w:r w:rsidRPr="00F5045D">
        <w:rPr>
          <w:rFonts w:ascii="Arial" w:hAnsi="Arial" w:cs="Arial"/>
          <w:szCs w:val="24"/>
        </w:rPr>
        <w:t>Chair the relevant Standing Committee and work closely with the relevant member of staff to oversee its work between meetings</w:t>
      </w:r>
    </w:p>
    <w:p w:rsidR="005342F9" w:rsidRPr="00F5045D" w:rsidRDefault="005342F9" w:rsidP="00974E82">
      <w:pPr>
        <w:numPr>
          <w:ilvl w:val="0"/>
          <w:numId w:val="48"/>
        </w:numPr>
        <w:ind w:left="284" w:hanging="568"/>
        <w:rPr>
          <w:rFonts w:ascii="Arial" w:hAnsi="Arial" w:cs="Arial"/>
          <w:szCs w:val="24"/>
        </w:rPr>
      </w:pPr>
      <w:r w:rsidRPr="00F5045D">
        <w:rPr>
          <w:rFonts w:ascii="Arial" w:hAnsi="Arial" w:cs="Arial"/>
          <w:szCs w:val="24"/>
        </w:rPr>
        <w:t>Prepare the agenda in liaison with the relevant officer</w:t>
      </w:r>
    </w:p>
    <w:p w:rsidR="005342F9" w:rsidRPr="00F5045D" w:rsidRDefault="005342F9" w:rsidP="00974E82">
      <w:pPr>
        <w:numPr>
          <w:ilvl w:val="0"/>
          <w:numId w:val="48"/>
        </w:numPr>
        <w:ind w:left="284" w:hanging="568"/>
        <w:rPr>
          <w:rFonts w:ascii="Arial" w:hAnsi="Arial" w:cs="Arial"/>
          <w:szCs w:val="24"/>
        </w:rPr>
      </w:pPr>
      <w:r w:rsidRPr="00F5045D">
        <w:rPr>
          <w:rFonts w:ascii="Arial" w:hAnsi="Arial" w:cs="Arial"/>
          <w:szCs w:val="24"/>
        </w:rPr>
        <w:t>Monitor budget in conjunction with the relevant member of staff</w:t>
      </w:r>
    </w:p>
    <w:p w:rsidR="005342F9" w:rsidRPr="00F5045D" w:rsidRDefault="005342F9" w:rsidP="00A8683C">
      <w:pPr>
        <w:ind w:left="-284"/>
        <w:rPr>
          <w:rFonts w:ascii="Arial" w:hAnsi="Arial" w:cs="Arial"/>
          <w:szCs w:val="24"/>
        </w:rPr>
      </w:pPr>
    </w:p>
    <w:p w:rsidR="005342F9" w:rsidRPr="00F5045D" w:rsidRDefault="005342F9" w:rsidP="00974E82">
      <w:pPr>
        <w:numPr>
          <w:ilvl w:val="0"/>
          <w:numId w:val="49"/>
        </w:numPr>
        <w:ind w:left="142" w:hanging="426"/>
        <w:rPr>
          <w:rFonts w:ascii="Arial" w:hAnsi="Arial" w:cs="Arial"/>
          <w:b/>
          <w:szCs w:val="24"/>
          <w:u w:val="single"/>
        </w:rPr>
      </w:pPr>
      <w:r w:rsidRPr="00F5045D">
        <w:rPr>
          <w:rFonts w:ascii="Arial" w:hAnsi="Arial" w:cs="Arial"/>
          <w:b/>
          <w:szCs w:val="24"/>
          <w:u w:val="single"/>
        </w:rPr>
        <w:t xml:space="preserve">REGIONAL STRATEGIC </w:t>
      </w:r>
      <w:r w:rsidR="00A95B35" w:rsidRPr="00F5045D">
        <w:rPr>
          <w:rFonts w:ascii="Arial" w:hAnsi="Arial" w:cs="Arial"/>
          <w:b/>
          <w:szCs w:val="24"/>
          <w:u w:val="single"/>
        </w:rPr>
        <w:t xml:space="preserve">COMMITTEES,  </w:t>
      </w:r>
      <w:r w:rsidRPr="00F5045D">
        <w:rPr>
          <w:rFonts w:ascii="Arial" w:hAnsi="Arial" w:cs="Arial"/>
          <w:b/>
          <w:szCs w:val="24"/>
          <w:u w:val="single"/>
        </w:rPr>
        <w:t>STANDING COMMITTEES</w:t>
      </w:r>
      <w:r w:rsidR="00A95B35" w:rsidRPr="00F5045D">
        <w:rPr>
          <w:rFonts w:ascii="Arial" w:hAnsi="Arial" w:cs="Arial"/>
          <w:b/>
          <w:szCs w:val="24"/>
          <w:u w:val="single"/>
        </w:rPr>
        <w:t xml:space="preserve"> AND SUB GROUPS</w:t>
      </w:r>
    </w:p>
    <w:p w:rsidR="005342F9" w:rsidRPr="00F5045D" w:rsidRDefault="005342F9" w:rsidP="00A8683C">
      <w:pPr>
        <w:ind w:left="-284"/>
        <w:rPr>
          <w:rFonts w:ascii="Arial" w:hAnsi="Arial" w:cs="Arial"/>
          <w:b/>
          <w:szCs w:val="24"/>
          <w:u w:val="single"/>
        </w:rPr>
      </w:pPr>
    </w:p>
    <w:p w:rsidR="00134BA0" w:rsidRPr="00F5045D" w:rsidRDefault="00134BA0" w:rsidP="00A8683C">
      <w:pPr>
        <w:pStyle w:val="BodyText3"/>
        <w:ind w:left="-284"/>
        <w:rPr>
          <w:rFonts w:cs="Arial"/>
          <w:i w:val="0"/>
          <w:szCs w:val="24"/>
        </w:rPr>
      </w:pPr>
      <w:r w:rsidRPr="00F5045D">
        <w:rPr>
          <w:rFonts w:cs="Arial"/>
          <w:i w:val="0"/>
          <w:szCs w:val="24"/>
        </w:rPr>
        <w:t>The Region shall establish three Strategic Committees</w:t>
      </w:r>
      <w:r w:rsidR="00A95B35" w:rsidRPr="00F5045D">
        <w:rPr>
          <w:rFonts w:cs="Arial"/>
          <w:i w:val="0"/>
          <w:szCs w:val="24"/>
        </w:rPr>
        <w:t>,</w:t>
      </w:r>
      <w:r w:rsidRPr="00F5045D">
        <w:rPr>
          <w:rFonts w:cs="Arial"/>
          <w:i w:val="0"/>
          <w:szCs w:val="24"/>
        </w:rPr>
        <w:t xml:space="preserve"> five Standing Committees</w:t>
      </w:r>
      <w:r w:rsidR="00A95B35" w:rsidRPr="00F5045D">
        <w:rPr>
          <w:rFonts w:cs="Arial"/>
          <w:i w:val="0"/>
          <w:szCs w:val="24"/>
        </w:rPr>
        <w:t xml:space="preserve">, and </w:t>
      </w:r>
      <w:r w:rsidR="00A80A90" w:rsidRPr="00F5045D">
        <w:rPr>
          <w:rFonts w:cs="Arial"/>
          <w:i w:val="0"/>
          <w:szCs w:val="24"/>
        </w:rPr>
        <w:t>four</w:t>
      </w:r>
      <w:r w:rsidR="00A95B35" w:rsidRPr="00F5045D">
        <w:rPr>
          <w:rFonts w:cs="Arial"/>
          <w:i w:val="0"/>
          <w:szCs w:val="24"/>
        </w:rPr>
        <w:t xml:space="preserve"> Sub Groups</w:t>
      </w:r>
      <w:r w:rsidRPr="00F5045D">
        <w:rPr>
          <w:rFonts w:cs="Arial"/>
          <w:i w:val="0"/>
          <w:szCs w:val="24"/>
        </w:rPr>
        <w:t xml:space="preserve"> responsible for developing specific areas of the Region’s activities. These committees shall report to the Regional Council.</w:t>
      </w:r>
    </w:p>
    <w:p w:rsidR="00A8683C" w:rsidRPr="00F5045D" w:rsidRDefault="00A8683C" w:rsidP="00A8683C">
      <w:pPr>
        <w:pStyle w:val="BodyText3"/>
        <w:ind w:left="-284"/>
        <w:rPr>
          <w:rFonts w:cs="Arial"/>
          <w:i w:val="0"/>
          <w:szCs w:val="24"/>
        </w:rPr>
      </w:pPr>
    </w:p>
    <w:p w:rsidR="00134BA0" w:rsidRPr="00F5045D" w:rsidRDefault="00134BA0" w:rsidP="00A8683C">
      <w:pPr>
        <w:pStyle w:val="Heading3"/>
        <w:spacing w:before="0"/>
        <w:ind w:left="-284"/>
        <w:rPr>
          <w:rFonts w:ascii="Arial" w:hAnsi="Arial" w:cs="Arial"/>
          <w:szCs w:val="24"/>
          <w:u w:val="single"/>
        </w:rPr>
      </w:pPr>
      <w:r w:rsidRPr="00F5045D">
        <w:rPr>
          <w:rFonts w:ascii="Arial" w:hAnsi="Arial" w:cs="Arial"/>
          <w:szCs w:val="24"/>
          <w:u w:val="single"/>
        </w:rPr>
        <w:t>Strategic Committees</w:t>
      </w:r>
    </w:p>
    <w:p w:rsidR="00134BA0" w:rsidRPr="00F5045D" w:rsidRDefault="00134BA0" w:rsidP="00A8683C">
      <w:pPr>
        <w:ind w:left="-284"/>
        <w:rPr>
          <w:rFonts w:ascii="Arial" w:hAnsi="Arial" w:cs="Arial"/>
          <w:szCs w:val="24"/>
        </w:rPr>
      </w:pPr>
    </w:p>
    <w:p w:rsidR="00134BA0" w:rsidRPr="00F5045D" w:rsidRDefault="00A8683C" w:rsidP="00974E82">
      <w:pPr>
        <w:pStyle w:val="Header"/>
        <w:numPr>
          <w:ilvl w:val="0"/>
          <w:numId w:val="45"/>
        </w:numPr>
        <w:tabs>
          <w:tab w:val="clear" w:pos="4320"/>
          <w:tab w:val="clear" w:pos="8640"/>
        </w:tabs>
        <w:ind w:left="-284" w:firstLine="0"/>
        <w:rPr>
          <w:rFonts w:cs="Arial"/>
          <w:b/>
          <w:szCs w:val="24"/>
        </w:rPr>
      </w:pPr>
      <w:r w:rsidRPr="00F5045D">
        <w:rPr>
          <w:rFonts w:cs="Arial"/>
          <w:b/>
          <w:szCs w:val="24"/>
        </w:rPr>
        <w:t xml:space="preserve"> </w:t>
      </w:r>
      <w:r w:rsidR="00134BA0" w:rsidRPr="00F5045D">
        <w:rPr>
          <w:rFonts w:cs="Arial"/>
          <w:b/>
          <w:szCs w:val="24"/>
        </w:rPr>
        <w:t>Education, Training and Development Strategic Committee</w:t>
      </w:r>
    </w:p>
    <w:p w:rsidR="00134BA0" w:rsidRPr="00F5045D" w:rsidRDefault="00134BA0" w:rsidP="00A8683C">
      <w:pPr>
        <w:pStyle w:val="BodyText"/>
        <w:ind w:left="-284"/>
        <w:jc w:val="left"/>
        <w:rPr>
          <w:rFonts w:cs="Arial"/>
          <w:sz w:val="24"/>
          <w:szCs w:val="24"/>
        </w:rPr>
      </w:pPr>
      <w:r w:rsidRPr="00F5045D">
        <w:rPr>
          <w:rFonts w:cs="Arial"/>
          <w:sz w:val="24"/>
          <w:szCs w:val="24"/>
        </w:rPr>
        <w:t>Responsible for the internal development of the union’s organisation and the union’s Education and Training programme within the Region and Branches. It shall assist in the co-ordination and training functions of other committees and groups.</w:t>
      </w:r>
    </w:p>
    <w:p w:rsidR="00134BA0" w:rsidRPr="00F5045D" w:rsidRDefault="00134BA0" w:rsidP="00A8683C">
      <w:pPr>
        <w:pStyle w:val="BodyText"/>
        <w:ind w:left="-284"/>
        <w:jc w:val="left"/>
        <w:rPr>
          <w:rFonts w:cs="Arial"/>
          <w:i/>
          <w:sz w:val="24"/>
          <w:szCs w:val="24"/>
        </w:rPr>
      </w:pPr>
    </w:p>
    <w:p w:rsidR="00134BA0" w:rsidRPr="00F5045D" w:rsidRDefault="00A8683C" w:rsidP="00974E82">
      <w:pPr>
        <w:numPr>
          <w:ilvl w:val="0"/>
          <w:numId w:val="45"/>
        </w:numPr>
        <w:ind w:left="-284" w:firstLine="0"/>
        <w:rPr>
          <w:rFonts w:ascii="Arial" w:hAnsi="Arial" w:cs="Arial"/>
          <w:b/>
          <w:szCs w:val="24"/>
        </w:rPr>
      </w:pPr>
      <w:r w:rsidRPr="00F5045D">
        <w:rPr>
          <w:rFonts w:ascii="Arial" w:hAnsi="Arial" w:cs="Arial"/>
          <w:b/>
          <w:szCs w:val="24"/>
        </w:rPr>
        <w:t xml:space="preserve"> </w:t>
      </w:r>
      <w:r w:rsidR="00134BA0" w:rsidRPr="00F5045D">
        <w:rPr>
          <w:rFonts w:ascii="Arial" w:hAnsi="Arial" w:cs="Arial"/>
          <w:b/>
          <w:szCs w:val="24"/>
        </w:rPr>
        <w:t xml:space="preserve">Finance </w:t>
      </w:r>
      <w:r w:rsidR="008403CE" w:rsidRPr="00F5045D">
        <w:rPr>
          <w:rFonts w:ascii="Arial" w:hAnsi="Arial" w:cs="Arial"/>
          <w:b/>
          <w:szCs w:val="24"/>
        </w:rPr>
        <w:t xml:space="preserve">Strategic </w:t>
      </w:r>
      <w:r w:rsidR="00134BA0" w:rsidRPr="00F5045D">
        <w:rPr>
          <w:rFonts w:ascii="Arial" w:hAnsi="Arial" w:cs="Arial"/>
          <w:b/>
          <w:szCs w:val="24"/>
        </w:rPr>
        <w:t>Committee</w:t>
      </w:r>
    </w:p>
    <w:p w:rsidR="00134BA0" w:rsidRPr="00F5045D" w:rsidRDefault="00134BA0" w:rsidP="00A8683C">
      <w:pPr>
        <w:pStyle w:val="BodyText2"/>
        <w:ind w:left="-284"/>
        <w:jc w:val="left"/>
        <w:rPr>
          <w:rFonts w:cs="Arial"/>
          <w:szCs w:val="24"/>
        </w:rPr>
      </w:pPr>
      <w:r w:rsidRPr="00F5045D">
        <w:rPr>
          <w:rFonts w:cs="Arial"/>
          <w:szCs w:val="24"/>
        </w:rPr>
        <w:t>Responsible to the Region for monitoring all regional lay finances; proposing an annual budget to the Regional Council/Committee; allocating additional funds in accordance with the regional objectives as agreed by the Regional Council.</w:t>
      </w:r>
    </w:p>
    <w:p w:rsidR="00134BA0" w:rsidRPr="00F5045D" w:rsidRDefault="00134BA0" w:rsidP="00A8683C">
      <w:pPr>
        <w:ind w:left="-284"/>
        <w:rPr>
          <w:rFonts w:ascii="Arial" w:hAnsi="Arial" w:cs="Arial"/>
          <w:i/>
          <w:szCs w:val="24"/>
        </w:rPr>
      </w:pPr>
    </w:p>
    <w:p w:rsidR="00134BA0" w:rsidRPr="00F5045D" w:rsidRDefault="00A8683C" w:rsidP="00974E82">
      <w:pPr>
        <w:pStyle w:val="Header"/>
        <w:numPr>
          <w:ilvl w:val="0"/>
          <w:numId w:val="45"/>
        </w:numPr>
        <w:tabs>
          <w:tab w:val="clear" w:pos="4320"/>
          <w:tab w:val="clear" w:pos="8640"/>
        </w:tabs>
        <w:ind w:left="-284" w:firstLine="0"/>
        <w:rPr>
          <w:rFonts w:cs="Arial"/>
          <w:b/>
          <w:szCs w:val="24"/>
        </w:rPr>
      </w:pPr>
      <w:r w:rsidRPr="00F5045D">
        <w:rPr>
          <w:rFonts w:cs="Arial"/>
          <w:b/>
          <w:szCs w:val="24"/>
        </w:rPr>
        <w:t xml:space="preserve"> </w:t>
      </w:r>
      <w:r w:rsidR="00134BA0" w:rsidRPr="00F5045D">
        <w:rPr>
          <w:rFonts w:cs="Arial"/>
          <w:b/>
          <w:szCs w:val="24"/>
        </w:rPr>
        <w:t>Publicity and Campaigning Strategic Committee</w:t>
      </w:r>
    </w:p>
    <w:p w:rsidR="00134BA0" w:rsidRDefault="00134BA0" w:rsidP="00A8683C">
      <w:pPr>
        <w:pStyle w:val="Header"/>
        <w:tabs>
          <w:tab w:val="clear" w:pos="4320"/>
          <w:tab w:val="clear" w:pos="8640"/>
        </w:tabs>
        <w:ind w:left="-284"/>
        <w:rPr>
          <w:rFonts w:cs="Arial"/>
          <w:szCs w:val="24"/>
        </w:rPr>
      </w:pPr>
      <w:proofErr w:type="gramStart"/>
      <w:r w:rsidRPr="00F5045D">
        <w:rPr>
          <w:rFonts w:cs="Arial"/>
          <w:szCs w:val="24"/>
        </w:rPr>
        <w:t>Responsible for the focus and direction of regional campaigning and providing a forum for development of regional policies, including the allocation of funds from the General Political Fund (where devolved) and the Regional Pool.</w:t>
      </w:r>
      <w:proofErr w:type="gramEnd"/>
    </w:p>
    <w:p w:rsidR="00FC792E" w:rsidRDefault="00FC792E" w:rsidP="00A8683C">
      <w:pPr>
        <w:pStyle w:val="Header"/>
        <w:tabs>
          <w:tab w:val="clear" w:pos="4320"/>
          <w:tab w:val="clear" w:pos="8640"/>
        </w:tabs>
        <w:ind w:left="-284"/>
        <w:rPr>
          <w:rFonts w:cs="Arial"/>
          <w:szCs w:val="24"/>
        </w:rPr>
      </w:pPr>
    </w:p>
    <w:p w:rsidR="00FC792E" w:rsidRPr="00F5045D" w:rsidRDefault="00FC792E" w:rsidP="00A8683C">
      <w:pPr>
        <w:pStyle w:val="Header"/>
        <w:tabs>
          <w:tab w:val="clear" w:pos="4320"/>
          <w:tab w:val="clear" w:pos="8640"/>
        </w:tabs>
        <w:ind w:left="-284"/>
        <w:rPr>
          <w:rFonts w:cs="Arial"/>
          <w:szCs w:val="24"/>
        </w:rPr>
      </w:pPr>
      <w:r w:rsidRPr="001F44AF">
        <w:rPr>
          <w:rFonts w:cs="Arial"/>
        </w:rPr>
        <w:t>Publicise and promote regional policies. Provide support and encouragement for branch communications in all formats and provide communication resources to other committees and groups within the Region</w:t>
      </w:r>
      <w:r>
        <w:rPr>
          <w:rFonts w:cs="Arial"/>
        </w:rPr>
        <w:t>.</w:t>
      </w:r>
    </w:p>
    <w:p w:rsidR="001A250B" w:rsidRPr="00F5045D" w:rsidRDefault="001A250B" w:rsidP="00A8683C">
      <w:pPr>
        <w:pStyle w:val="Header"/>
        <w:tabs>
          <w:tab w:val="clear" w:pos="4320"/>
          <w:tab w:val="clear" w:pos="8640"/>
        </w:tabs>
        <w:ind w:left="-284"/>
        <w:rPr>
          <w:rFonts w:cs="Arial"/>
          <w:szCs w:val="24"/>
        </w:rPr>
      </w:pPr>
    </w:p>
    <w:p w:rsidR="005342F9" w:rsidRPr="00F5045D" w:rsidRDefault="005342F9" w:rsidP="00A8683C">
      <w:pPr>
        <w:pStyle w:val="Header"/>
        <w:tabs>
          <w:tab w:val="clear" w:pos="4320"/>
          <w:tab w:val="clear" w:pos="8640"/>
        </w:tabs>
        <w:ind w:left="-284"/>
        <w:rPr>
          <w:rFonts w:cs="Arial"/>
          <w:b/>
          <w:szCs w:val="24"/>
          <w:u w:val="single"/>
        </w:rPr>
      </w:pPr>
      <w:r w:rsidRPr="00F5045D">
        <w:rPr>
          <w:rFonts w:cs="Arial"/>
          <w:b/>
          <w:szCs w:val="24"/>
          <w:u w:val="single"/>
        </w:rPr>
        <w:t>Standing Committees</w:t>
      </w:r>
    </w:p>
    <w:p w:rsidR="005342F9" w:rsidRPr="00F5045D" w:rsidRDefault="005342F9" w:rsidP="00A8683C">
      <w:pPr>
        <w:pStyle w:val="Header"/>
        <w:tabs>
          <w:tab w:val="clear" w:pos="4320"/>
          <w:tab w:val="clear" w:pos="8640"/>
        </w:tabs>
        <w:ind w:left="-284"/>
        <w:rPr>
          <w:rFonts w:cs="Arial"/>
          <w:b/>
          <w:szCs w:val="24"/>
          <w:u w:val="single"/>
        </w:rPr>
      </w:pPr>
    </w:p>
    <w:p w:rsidR="005342F9" w:rsidRPr="00F5045D" w:rsidRDefault="005342F9" w:rsidP="00974E82">
      <w:pPr>
        <w:pStyle w:val="Header"/>
        <w:numPr>
          <w:ilvl w:val="0"/>
          <w:numId w:val="45"/>
        </w:numPr>
        <w:tabs>
          <w:tab w:val="clear" w:pos="4320"/>
          <w:tab w:val="clear" w:pos="8640"/>
        </w:tabs>
        <w:ind w:left="-284" w:firstLine="0"/>
        <w:rPr>
          <w:rFonts w:cs="Arial"/>
          <w:b/>
          <w:szCs w:val="24"/>
        </w:rPr>
      </w:pPr>
      <w:r w:rsidRPr="00F5045D">
        <w:rPr>
          <w:rFonts w:cs="Arial"/>
          <w:b/>
          <w:szCs w:val="24"/>
        </w:rPr>
        <w:t>Health &amp; Safety</w:t>
      </w:r>
    </w:p>
    <w:p w:rsidR="005342F9" w:rsidRPr="00F5045D" w:rsidRDefault="005342F9" w:rsidP="00A8683C">
      <w:pPr>
        <w:pStyle w:val="BodyText2"/>
        <w:ind w:left="-284"/>
        <w:jc w:val="left"/>
        <w:rPr>
          <w:rFonts w:cs="Arial"/>
          <w:szCs w:val="24"/>
        </w:rPr>
      </w:pPr>
      <w:r w:rsidRPr="00F5045D">
        <w:rPr>
          <w:rFonts w:cs="Arial"/>
          <w:szCs w:val="24"/>
        </w:rPr>
        <w:t>Organise events and activities and responsible for providing health &amp; safety support to and encouraging activity in branches.</w:t>
      </w:r>
    </w:p>
    <w:p w:rsidR="005342F9" w:rsidRPr="00F5045D" w:rsidRDefault="005342F9" w:rsidP="00A8683C">
      <w:pPr>
        <w:pStyle w:val="Header"/>
        <w:tabs>
          <w:tab w:val="clear" w:pos="4320"/>
          <w:tab w:val="clear" w:pos="8640"/>
        </w:tabs>
        <w:ind w:left="-284"/>
        <w:rPr>
          <w:rFonts w:cs="Arial"/>
          <w:b/>
          <w:szCs w:val="24"/>
        </w:rPr>
      </w:pPr>
    </w:p>
    <w:p w:rsidR="005342F9" w:rsidRPr="00F5045D" w:rsidRDefault="005342F9" w:rsidP="00974E82">
      <w:pPr>
        <w:pStyle w:val="Header"/>
        <w:numPr>
          <w:ilvl w:val="0"/>
          <w:numId w:val="45"/>
        </w:numPr>
        <w:tabs>
          <w:tab w:val="clear" w:pos="4320"/>
          <w:tab w:val="clear" w:pos="8640"/>
        </w:tabs>
        <w:ind w:left="-284" w:firstLine="0"/>
        <w:rPr>
          <w:rFonts w:cs="Arial"/>
          <w:b/>
          <w:szCs w:val="24"/>
        </w:rPr>
      </w:pPr>
      <w:r w:rsidRPr="00F5045D">
        <w:rPr>
          <w:rFonts w:cs="Arial"/>
          <w:b/>
          <w:szCs w:val="24"/>
        </w:rPr>
        <w:t>International Relations</w:t>
      </w:r>
    </w:p>
    <w:p w:rsidR="005342F9" w:rsidRPr="00F5045D" w:rsidRDefault="005342F9" w:rsidP="00A8683C">
      <w:pPr>
        <w:pStyle w:val="BodyText2"/>
        <w:ind w:left="-284"/>
        <w:jc w:val="left"/>
        <w:rPr>
          <w:rFonts w:cs="Arial"/>
          <w:szCs w:val="24"/>
        </w:rPr>
      </w:pPr>
      <w:r w:rsidRPr="00F5045D">
        <w:rPr>
          <w:rFonts w:cs="Arial"/>
          <w:szCs w:val="24"/>
        </w:rPr>
        <w:t xml:space="preserve">Focus on international and European affairs, both on issues of solidarity and those that affect the sphere of work and employment. </w:t>
      </w:r>
      <w:proofErr w:type="gramStart"/>
      <w:r w:rsidRPr="00F5045D">
        <w:rPr>
          <w:rFonts w:cs="Arial"/>
          <w:szCs w:val="24"/>
        </w:rPr>
        <w:t>Responsible for providing support to and encouraging activity in branches in the context of international relations.</w:t>
      </w:r>
      <w:proofErr w:type="gramEnd"/>
      <w:r w:rsidRPr="00F5045D">
        <w:rPr>
          <w:rFonts w:cs="Arial"/>
          <w:szCs w:val="24"/>
        </w:rPr>
        <w:t xml:space="preserve"> </w:t>
      </w:r>
    </w:p>
    <w:p w:rsidR="005342F9" w:rsidRPr="00F5045D" w:rsidRDefault="005342F9" w:rsidP="00A8683C">
      <w:pPr>
        <w:pStyle w:val="Header"/>
        <w:tabs>
          <w:tab w:val="clear" w:pos="4320"/>
          <w:tab w:val="clear" w:pos="8640"/>
        </w:tabs>
        <w:ind w:left="-284"/>
        <w:rPr>
          <w:rFonts w:cs="Arial"/>
          <w:szCs w:val="24"/>
        </w:rPr>
      </w:pPr>
    </w:p>
    <w:p w:rsidR="00FF19CD" w:rsidRPr="00F5045D" w:rsidRDefault="005B609A" w:rsidP="00974E82">
      <w:pPr>
        <w:pStyle w:val="Header"/>
        <w:numPr>
          <w:ilvl w:val="0"/>
          <w:numId w:val="45"/>
        </w:numPr>
        <w:tabs>
          <w:tab w:val="clear" w:pos="4320"/>
          <w:tab w:val="clear" w:pos="8640"/>
        </w:tabs>
        <w:ind w:left="-284" w:firstLine="0"/>
        <w:rPr>
          <w:rFonts w:cs="Arial"/>
          <w:b/>
          <w:szCs w:val="24"/>
        </w:rPr>
      </w:pPr>
      <w:r w:rsidRPr="00F5045D">
        <w:rPr>
          <w:rFonts w:cs="Arial"/>
          <w:b/>
          <w:szCs w:val="24"/>
        </w:rPr>
        <w:lastRenderedPageBreak/>
        <w:t xml:space="preserve"> </w:t>
      </w:r>
      <w:r w:rsidR="00FF19CD" w:rsidRPr="00F5045D">
        <w:rPr>
          <w:rFonts w:cs="Arial"/>
          <w:b/>
          <w:szCs w:val="24"/>
        </w:rPr>
        <w:t>Welfare</w:t>
      </w:r>
    </w:p>
    <w:p w:rsidR="00FF19CD" w:rsidRPr="00F5045D" w:rsidRDefault="00FF19CD" w:rsidP="00A8683C">
      <w:pPr>
        <w:pStyle w:val="BodyText2"/>
        <w:ind w:left="-284"/>
        <w:jc w:val="left"/>
        <w:rPr>
          <w:rFonts w:cs="Arial"/>
          <w:szCs w:val="24"/>
        </w:rPr>
      </w:pPr>
      <w:r w:rsidRPr="00F5045D">
        <w:rPr>
          <w:rFonts w:cs="Arial"/>
          <w:szCs w:val="24"/>
        </w:rPr>
        <w:t>Provide support to the network of branch welfare officers and organise fundraising activities and welfare days.</w:t>
      </w:r>
    </w:p>
    <w:p w:rsidR="005342F9" w:rsidRPr="00F5045D" w:rsidRDefault="005342F9" w:rsidP="00A8683C">
      <w:pPr>
        <w:pStyle w:val="Header"/>
        <w:tabs>
          <w:tab w:val="clear" w:pos="4320"/>
          <w:tab w:val="clear" w:pos="8640"/>
        </w:tabs>
        <w:ind w:left="-284"/>
        <w:rPr>
          <w:rFonts w:cs="Arial"/>
          <w:szCs w:val="24"/>
        </w:rPr>
      </w:pPr>
    </w:p>
    <w:p w:rsidR="00A95B35" w:rsidRPr="00F5045D" w:rsidRDefault="00417085" w:rsidP="00A8683C">
      <w:pPr>
        <w:pStyle w:val="Header"/>
        <w:tabs>
          <w:tab w:val="clear" w:pos="4320"/>
          <w:tab w:val="clear" w:pos="8640"/>
        </w:tabs>
        <w:ind w:left="-284"/>
        <w:rPr>
          <w:rFonts w:cs="Arial"/>
          <w:b/>
          <w:szCs w:val="24"/>
          <w:u w:val="single"/>
        </w:rPr>
      </w:pPr>
      <w:r w:rsidRPr="00F5045D">
        <w:rPr>
          <w:rFonts w:cs="Arial"/>
          <w:b/>
          <w:szCs w:val="24"/>
          <w:u w:val="single"/>
        </w:rPr>
        <w:t>Sub Groups</w:t>
      </w:r>
    </w:p>
    <w:p w:rsidR="00A95B35" w:rsidRPr="00F5045D" w:rsidRDefault="00A95B35" w:rsidP="00A8683C">
      <w:pPr>
        <w:pStyle w:val="Header"/>
        <w:tabs>
          <w:tab w:val="clear" w:pos="4320"/>
          <w:tab w:val="clear" w:pos="8640"/>
        </w:tabs>
        <w:ind w:left="-284"/>
        <w:rPr>
          <w:rFonts w:cs="Arial"/>
          <w:szCs w:val="24"/>
        </w:rPr>
      </w:pPr>
    </w:p>
    <w:p w:rsidR="00417085" w:rsidRPr="00F5045D" w:rsidRDefault="00417085" w:rsidP="00974E82">
      <w:pPr>
        <w:pStyle w:val="Header"/>
        <w:numPr>
          <w:ilvl w:val="0"/>
          <w:numId w:val="45"/>
        </w:numPr>
        <w:tabs>
          <w:tab w:val="clear" w:pos="4320"/>
          <w:tab w:val="clear" w:pos="8640"/>
        </w:tabs>
        <w:ind w:left="-284" w:firstLine="0"/>
        <w:rPr>
          <w:rFonts w:cs="Arial"/>
          <w:b/>
          <w:szCs w:val="24"/>
        </w:rPr>
      </w:pPr>
      <w:r w:rsidRPr="00F5045D">
        <w:rPr>
          <w:rFonts w:cs="Arial"/>
          <w:b/>
          <w:szCs w:val="24"/>
        </w:rPr>
        <w:t xml:space="preserve">Regional Equality Action </w:t>
      </w:r>
      <w:r w:rsidR="00A80A90" w:rsidRPr="00F5045D">
        <w:rPr>
          <w:rFonts w:cs="Arial"/>
          <w:b/>
          <w:szCs w:val="24"/>
        </w:rPr>
        <w:t>Group</w:t>
      </w:r>
    </w:p>
    <w:p w:rsidR="00A95B35" w:rsidRPr="00F5045D" w:rsidRDefault="00306540" w:rsidP="00A8683C">
      <w:pPr>
        <w:pStyle w:val="Header"/>
        <w:tabs>
          <w:tab w:val="clear" w:pos="4320"/>
          <w:tab w:val="clear" w:pos="8640"/>
        </w:tabs>
        <w:ind w:left="-284"/>
        <w:rPr>
          <w:rFonts w:cs="Arial"/>
          <w:szCs w:val="24"/>
        </w:rPr>
      </w:pPr>
      <w:r w:rsidRPr="00F5045D">
        <w:rPr>
          <w:rFonts w:cs="Arial"/>
          <w:szCs w:val="24"/>
        </w:rPr>
        <w:t>Take a strategic lead on equality issues within the region and promote good practice with</w:t>
      </w:r>
      <w:r w:rsidR="00A80A90" w:rsidRPr="00F5045D">
        <w:rPr>
          <w:rFonts w:cs="Arial"/>
          <w:szCs w:val="24"/>
        </w:rPr>
        <w:t>in R</w:t>
      </w:r>
      <w:r w:rsidRPr="00F5045D">
        <w:rPr>
          <w:rFonts w:cs="Arial"/>
          <w:szCs w:val="24"/>
        </w:rPr>
        <w:t>egional bodies and Branches.</w:t>
      </w:r>
    </w:p>
    <w:p w:rsidR="00A95B35" w:rsidRPr="00F5045D" w:rsidRDefault="00A95B35" w:rsidP="00A8683C">
      <w:pPr>
        <w:pStyle w:val="Header"/>
        <w:tabs>
          <w:tab w:val="clear" w:pos="4320"/>
          <w:tab w:val="clear" w:pos="8640"/>
        </w:tabs>
        <w:ind w:left="-284"/>
        <w:rPr>
          <w:rFonts w:cs="Arial"/>
          <w:szCs w:val="24"/>
        </w:rPr>
      </w:pPr>
    </w:p>
    <w:p w:rsidR="00417085" w:rsidRPr="00F5045D" w:rsidRDefault="00417085" w:rsidP="00974E82">
      <w:pPr>
        <w:pStyle w:val="Header"/>
        <w:numPr>
          <w:ilvl w:val="0"/>
          <w:numId w:val="45"/>
        </w:numPr>
        <w:tabs>
          <w:tab w:val="clear" w:pos="4320"/>
          <w:tab w:val="clear" w:pos="8640"/>
        </w:tabs>
        <w:ind w:left="-284" w:firstLine="0"/>
        <w:rPr>
          <w:rFonts w:cs="Arial"/>
          <w:b/>
          <w:szCs w:val="24"/>
        </w:rPr>
      </w:pPr>
      <w:r w:rsidRPr="00F5045D">
        <w:rPr>
          <w:rFonts w:cs="Arial"/>
          <w:b/>
          <w:szCs w:val="24"/>
        </w:rPr>
        <w:t>Regional Honoraria Panel</w:t>
      </w:r>
    </w:p>
    <w:p w:rsidR="00A95B35" w:rsidRPr="00F5045D" w:rsidRDefault="00A95B35" w:rsidP="00A8683C">
      <w:pPr>
        <w:pStyle w:val="Header"/>
        <w:tabs>
          <w:tab w:val="clear" w:pos="4320"/>
          <w:tab w:val="clear" w:pos="8640"/>
        </w:tabs>
        <w:ind w:left="-284"/>
        <w:rPr>
          <w:rFonts w:cs="Arial"/>
          <w:szCs w:val="24"/>
        </w:rPr>
      </w:pPr>
      <w:proofErr w:type="gramStart"/>
      <w:r w:rsidRPr="00F5045D">
        <w:rPr>
          <w:rFonts w:cs="Arial"/>
          <w:szCs w:val="24"/>
        </w:rPr>
        <w:t xml:space="preserve">Responsible for </w:t>
      </w:r>
      <w:r w:rsidR="00A80A90" w:rsidRPr="00F5045D">
        <w:rPr>
          <w:rFonts w:cs="Arial"/>
          <w:szCs w:val="24"/>
        </w:rPr>
        <w:t>all R</w:t>
      </w:r>
      <w:r w:rsidR="00306540" w:rsidRPr="00F5045D">
        <w:rPr>
          <w:rFonts w:cs="Arial"/>
          <w:szCs w:val="24"/>
        </w:rPr>
        <w:t>egional decision making in accordance with the Regional Honoraria Protocol</w:t>
      </w:r>
      <w:r w:rsidR="00956446" w:rsidRPr="00F5045D">
        <w:rPr>
          <w:rFonts w:cs="Arial"/>
          <w:szCs w:val="24"/>
        </w:rPr>
        <w:t>(s)</w:t>
      </w:r>
      <w:r w:rsidR="00306540" w:rsidRPr="00F5045D">
        <w:rPr>
          <w:rFonts w:cs="Arial"/>
          <w:szCs w:val="24"/>
        </w:rPr>
        <w:t>.</w:t>
      </w:r>
      <w:proofErr w:type="gramEnd"/>
      <w:r w:rsidR="00306540" w:rsidRPr="00F5045D">
        <w:rPr>
          <w:rFonts w:cs="Arial"/>
          <w:szCs w:val="24"/>
        </w:rPr>
        <w:t xml:space="preserve"> </w:t>
      </w:r>
      <w:r w:rsidRPr="00F5045D">
        <w:rPr>
          <w:rFonts w:cs="Arial"/>
          <w:szCs w:val="24"/>
        </w:rPr>
        <w:t xml:space="preserve"> </w:t>
      </w:r>
    </w:p>
    <w:p w:rsidR="00A95B35" w:rsidRPr="00F5045D" w:rsidRDefault="00A95B35" w:rsidP="00A8683C">
      <w:pPr>
        <w:pStyle w:val="Header"/>
        <w:tabs>
          <w:tab w:val="clear" w:pos="4320"/>
          <w:tab w:val="clear" w:pos="8640"/>
        </w:tabs>
        <w:ind w:left="-284"/>
        <w:rPr>
          <w:rFonts w:cs="Arial"/>
          <w:szCs w:val="24"/>
        </w:rPr>
      </w:pPr>
    </w:p>
    <w:p w:rsidR="00417085" w:rsidRPr="00F5045D" w:rsidRDefault="00417085" w:rsidP="00974E82">
      <w:pPr>
        <w:pStyle w:val="Header"/>
        <w:numPr>
          <w:ilvl w:val="0"/>
          <w:numId w:val="45"/>
        </w:numPr>
        <w:tabs>
          <w:tab w:val="clear" w:pos="4320"/>
          <w:tab w:val="clear" w:pos="8640"/>
        </w:tabs>
        <w:ind w:left="-284" w:firstLine="0"/>
        <w:rPr>
          <w:rFonts w:cs="Arial"/>
          <w:b/>
          <w:szCs w:val="24"/>
        </w:rPr>
      </w:pPr>
      <w:r w:rsidRPr="00F5045D">
        <w:rPr>
          <w:rFonts w:cs="Arial"/>
          <w:b/>
          <w:szCs w:val="24"/>
        </w:rPr>
        <w:t>Regional Objectives Group</w:t>
      </w:r>
    </w:p>
    <w:p w:rsidR="00A95B35" w:rsidRPr="00F5045D" w:rsidRDefault="00A95B35" w:rsidP="00A8683C">
      <w:pPr>
        <w:pStyle w:val="Header"/>
        <w:tabs>
          <w:tab w:val="clear" w:pos="4320"/>
          <w:tab w:val="clear" w:pos="8640"/>
        </w:tabs>
        <w:ind w:left="-284"/>
        <w:rPr>
          <w:rFonts w:cs="Arial"/>
          <w:szCs w:val="24"/>
        </w:rPr>
      </w:pPr>
      <w:r w:rsidRPr="00F5045D">
        <w:rPr>
          <w:rFonts w:cs="Arial"/>
          <w:szCs w:val="24"/>
        </w:rPr>
        <w:t xml:space="preserve">Provide a forum for </w:t>
      </w:r>
      <w:r w:rsidR="00417085" w:rsidRPr="00F5045D">
        <w:rPr>
          <w:rFonts w:cs="Arial"/>
          <w:szCs w:val="24"/>
        </w:rPr>
        <w:t>se</w:t>
      </w:r>
      <w:r w:rsidRPr="00F5045D">
        <w:rPr>
          <w:rFonts w:cs="Arial"/>
          <w:szCs w:val="24"/>
        </w:rPr>
        <w:t>nior elected lay members in the region to meet with the Regional Management Team. It will take a lead on progressing and monitoring k</w:t>
      </w:r>
      <w:r w:rsidR="004D3E2E" w:rsidRPr="00F5045D">
        <w:rPr>
          <w:rFonts w:cs="Arial"/>
          <w:szCs w:val="24"/>
        </w:rPr>
        <w:t>ey strategic decisions for the R</w:t>
      </w:r>
      <w:r w:rsidRPr="00F5045D">
        <w:rPr>
          <w:rFonts w:cs="Arial"/>
          <w:szCs w:val="24"/>
        </w:rPr>
        <w:t>egion.</w:t>
      </w:r>
    </w:p>
    <w:p w:rsidR="00A95B35" w:rsidRPr="00F5045D" w:rsidRDefault="00A95B35" w:rsidP="00A8683C">
      <w:pPr>
        <w:pStyle w:val="Header"/>
        <w:tabs>
          <w:tab w:val="clear" w:pos="4320"/>
          <w:tab w:val="clear" w:pos="8640"/>
        </w:tabs>
        <w:ind w:left="-284"/>
        <w:rPr>
          <w:rFonts w:cs="Arial"/>
          <w:szCs w:val="24"/>
        </w:rPr>
      </w:pPr>
    </w:p>
    <w:p w:rsidR="00417085" w:rsidRPr="00F5045D" w:rsidRDefault="00417085" w:rsidP="00974E82">
      <w:pPr>
        <w:pStyle w:val="Header"/>
        <w:numPr>
          <w:ilvl w:val="0"/>
          <w:numId w:val="45"/>
        </w:numPr>
        <w:tabs>
          <w:tab w:val="clear" w:pos="4320"/>
          <w:tab w:val="clear" w:pos="8640"/>
        </w:tabs>
        <w:ind w:left="-284" w:firstLine="0"/>
        <w:rPr>
          <w:rFonts w:cs="Arial"/>
          <w:b/>
          <w:szCs w:val="24"/>
        </w:rPr>
      </w:pPr>
      <w:r w:rsidRPr="00F5045D">
        <w:rPr>
          <w:rFonts w:cs="Arial"/>
          <w:b/>
          <w:szCs w:val="24"/>
        </w:rPr>
        <w:t>Regional Standing Orders Committee</w:t>
      </w:r>
    </w:p>
    <w:p w:rsidR="00417085" w:rsidRPr="00F5045D" w:rsidRDefault="00306540" w:rsidP="00A8683C">
      <w:pPr>
        <w:pStyle w:val="Header"/>
        <w:tabs>
          <w:tab w:val="clear" w:pos="4320"/>
          <w:tab w:val="clear" w:pos="8640"/>
        </w:tabs>
        <w:ind w:left="-284"/>
        <w:rPr>
          <w:rFonts w:cs="Arial"/>
          <w:szCs w:val="24"/>
        </w:rPr>
      </w:pPr>
      <w:r w:rsidRPr="00F5045D">
        <w:rPr>
          <w:rFonts w:cs="Arial"/>
          <w:szCs w:val="24"/>
        </w:rPr>
        <w:t>C</w:t>
      </w:r>
      <w:r w:rsidR="00417085" w:rsidRPr="00F5045D">
        <w:rPr>
          <w:rFonts w:cs="Arial"/>
          <w:szCs w:val="24"/>
        </w:rPr>
        <w:t xml:space="preserve">onsider </w:t>
      </w:r>
      <w:r w:rsidRPr="00F5045D">
        <w:rPr>
          <w:rFonts w:cs="Arial"/>
          <w:szCs w:val="24"/>
        </w:rPr>
        <w:t xml:space="preserve">all </w:t>
      </w:r>
      <w:r w:rsidR="00417085" w:rsidRPr="00F5045D">
        <w:rPr>
          <w:rFonts w:cs="Arial"/>
          <w:szCs w:val="24"/>
        </w:rPr>
        <w:t>motions</w:t>
      </w:r>
      <w:r w:rsidRPr="00F5045D">
        <w:rPr>
          <w:rFonts w:cs="Arial"/>
          <w:szCs w:val="24"/>
        </w:rPr>
        <w:t>,</w:t>
      </w:r>
      <w:r w:rsidR="00417085" w:rsidRPr="00F5045D">
        <w:rPr>
          <w:rFonts w:cs="Arial"/>
          <w:szCs w:val="24"/>
        </w:rPr>
        <w:t xml:space="preserve"> amendments </w:t>
      </w:r>
      <w:r w:rsidRPr="00F5045D">
        <w:rPr>
          <w:rFonts w:cs="Arial"/>
          <w:szCs w:val="24"/>
        </w:rPr>
        <w:t xml:space="preserve">and emergency motions </w:t>
      </w:r>
      <w:r w:rsidR="00417085" w:rsidRPr="00F5045D">
        <w:rPr>
          <w:rFonts w:cs="Arial"/>
          <w:szCs w:val="24"/>
        </w:rPr>
        <w:t xml:space="preserve">to ensure that they are competent in that they fall within the remit of the Regional Council and its functions as laid out in the National </w:t>
      </w:r>
      <w:proofErr w:type="spellStart"/>
      <w:r w:rsidR="00417085" w:rsidRPr="00F5045D">
        <w:rPr>
          <w:rFonts w:cs="Arial"/>
          <w:szCs w:val="24"/>
        </w:rPr>
        <w:t>RuleBook</w:t>
      </w:r>
      <w:proofErr w:type="spellEnd"/>
      <w:r w:rsidR="00417085" w:rsidRPr="00F5045D">
        <w:rPr>
          <w:rFonts w:cs="Arial"/>
          <w:szCs w:val="24"/>
        </w:rPr>
        <w:t>.</w:t>
      </w:r>
    </w:p>
    <w:p w:rsidR="00A95B35" w:rsidRPr="00F5045D" w:rsidRDefault="00A95B35" w:rsidP="00A8683C">
      <w:pPr>
        <w:pStyle w:val="Header"/>
        <w:tabs>
          <w:tab w:val="clear" w:pos="4320"/>
          <w:tab w:val="clear" w:pos="8640"/>
        </w:tabs>
        <w:ind w:left="-284"/>
        <w:rPr>
          <w:rFonts w:cs="Arial"/>
          <w:szCs w:val="24"/>
        </w:rPr>
      </w:pPr>
    </w:p>
    <w:p w:rsidR="005342F9" w:rsidRPr="00F5045D" w:rsidRDefault="005342F9" w:rsidP="00974E82">
      <w:pPr>
        <w:numPr>
          <w:ilvl w:val="0"/>
          <w:numId w:val="49"/>
        </w:numPr>
        <w:tabs>
          <w:tab w:val="clear" w:pos="360"/>
          <w:tab w:val="num" w:pos="0"/>
        </w:tabs>
        <w:ind w:left="-284" w:firstLine="0"/>
        <w:rPr>
          <w:rFonts w:ascii="Arial" w:hAnsi="Arial" w:cs="Arial"/>
          <w:b/>
          <w:szCs w:val="24"/>
          <w:u w:val="single"/>
        </w:rPr>
      </w:pPr>
      <w:r w:rsidRPr="00F5045D">
        <w:rPr>
          <w:rFonts w:ascii="Arial" w:hAnsi="Arial" w:cs="Arial"/>
          <w:b/>
          <w:szCs w:val="24"/>
          <w:u w:val="single"/>
        </w:rPr>
        <w:t>PROJECT GROUPS</w:t>
      </w:r>
    </w:p>
    <w:p w:rsidR="005342F9" w:rsidRPr="00F5045D" w:rsidRDefault="005342F9" w:rsidP="00A8683C">
      <w:pPr>
        <w:ind w:left="-284"/>
        <w:rPr>
          <w:rFonts w:ascii="Arial" w:hAnsi="Arial" w:cs="Arial"/>
          <w:b/>
          <w:szCs w:val="24"/>
          <w:u w:val="single"/>
        </w:rPr>
      </w:pPr>
    </w:p>
    <w:p w:rsidR="005342F9" w:rsidRPr="00F5045D" w:rsidRDefault="005342F9" w:rsidP="00A8683C">
      <w:pPr>
        <w:ind w:left="-284"/>
        <w:rPr>
          <w:rFonts w:ascii="Arial" w:hAnsi="Arial" w:cs="Arial"/>
          <w:szCs w:val="24"/>
        </w:rPr>
      </w:pPr>
      <w:r w:rsidRPr="00F5045D">
        <w:rPr>
          <w:rFonts w:ascii="Arial" w:hAnsi="Arial" w:cs="Arial"/>
          <w:szCs w:val="24"/>
        </w:rPr>
        <w:t>The Regional Council, Regional Committee or Strategic Committees may establish a project group to pursue specific campaigns and/or undertake specific activities, and shall determine its term, remit and roles. The membership of such groups need not be restricted to the core membership of the Regional Council, Regional Committee or Strategic Committee, but must adhere to the rules of proportionality and fair representation. The project group shall report to the relevant parent committee or group.</w:t>
      </w:r>
    </w:p>
    <w:p w:rsidR="00247310" w:rsidRPr="00F5045D" w:rsidRDefault="00247310" w:rsidP="00A8683C">
      <w:pPr>
        <w:rPr>
          <w:rFonts w:ascii="Arial" w:hAnsi="Arial" w:cs="Arial"/>
          <w:szCs w:val="24"/>
        </w:rPr>
      </w:pPr>
    </w:p>
    <w:p w:rsidR="00F5045D" w:rsidRDefault="00F5045D">
      <w:pPr>
        <w:rPr>
          <w:rFonts w:ascii="Arial" w:hAnsi="Arial" w:cs="Arial"/>
          <w:szCs w:val="24"/>
        </w:rPr>
      </w:pPr>
      <w:r>
        <w:rPr>
          <w:rFonts w:ascii="Arial" w:hAnsi="Arial" w:cs="Arial"/>
          <w:szCs w:val="24"/>
        </w:rPr>
        <w:br w:type="page"/>
      </w:r>
    </w:p>
    <w:p w:rsidR="00D0712F" w:rsidRPr="00F5045D" w:rsidRDefault="00D0712F" w:rsidP="00A8683C">
      <w:pPr>
        <w:rPr>
          <w:rFonts w:ascii="Arial" w:hAnsi="Arial" w:cs="Arial"/>
          <w:szCs w:val="24"/>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5"/>
      </w:tblGrid>
      <w:tr w:rsidR="00D0712F" w:rsidRPr="00F5045D" w:rsidTr="00D0712F">
        <w:trPr>
          <w:trHeight w:val="327"/>
        </w:trPr>
        <w:tc>
          <w:tcPr>
            <w:tcW w:w="9215" w:type="dxa"/>
            <w:tcBorders>
              <w:top w:val="nil"/>
              <w:left w:val="nil"/>
              <w:bottom w:val="nil"/>
              <w:right w:val="nil"/>
            </w:tcBorders>
            <w:shd w:val="pct25" w:color="auto" w:fill="auto"/>
          </w:tcPr>
          <w:p w:rsidR="00D0712F" w:rsidRPr="00F5045D" w:rsidRDefault="00D0712F" w:rsidP="005B609A">
            <w:pPr>
              <w:spacing w:before="120" w:after="120"/>
              <w:jc w:val="center"/>
              <w:rPr>
                <w:rFonts w:ascii="Arial" w:hAnsi="Arial" w:cs="Arial"/>
                <w:szCs w:val="24"/>
              </w:rPr>
            </w:pPr>
            <w:r w:rsidRPr="002145C5">
              <w:rPr>
                <w:rFonts w:ascii="Arial" w:hAnsi="Arial" w:cs="Arial"/>
                <w:b/>
                <w:sz w:val="28"/>
                <w:szCs w:val="24"/>
                <w:u w:val="single"/>
              </w:rPr>
              <w:t>APPENDIX 4</w:t>
            </w:r>
            <w:r w:rsidRPr="002145C5">
              <w:rPr>
                <w:rFonts w:ascii="Arial" w:hAnsi="Arial" w:cs="Arial"/>
                <w:b/>
                <w:sz w:val="28"/>
                <w:szCs w:val="24"/>
              </w:rPr>
              <w:t xml:space="preserve">: </w:t>
            </w:r>
            <w:r w:rsidR="005B609A" w:rsidRPr="002145C5">
              <w:rPr>
                <w:rFonts w:ascii="Arial" w:hAnsi="Arial" w:cs="Arial"/>
                <w:b/>
                <w:sz w:val="28"/>
                <w:szCs w:val="24"/>
              </w:rPr>
              <w:t xml:space="preserve">OTHER CONSTITUTIONS, RULES, PROTOCOLS, </w:t>
            </w:r>
            <w:r w:rsidR="002145C5">
              <w:rPr>
                <w:rFonts w:ascii="Arial" w:hAnsi="Arial" w:cs="Arial"/>
                <w:b/>
                <w:sz w:val="28"/>
                <w:szCs w:val="24"/>
              </w:rPr>
              <w:t xml:space="preserve"> </w:t>
            </w:r>
            <w:r w:rsidR="005B609A" w:rsidRPr="002145C5">
              <w:rPr>
                <w:rFonts w:ascii="Arial" w:hAnsi="Arial" w:cs="Arial"/>
                <w:b/>
                <w:sz w:val="28"/>
                <w:szCs w:val="24"/>
              </w:rPr>
              <w:t>AND GUIDANCE</w:t>
            </w:r>
          </w:p>
        </w:tc>
      </w:tr>
    </w:tbl>
    <w:p w:rsidR="00D0712F" w:rsidRPr="00F5045D" w:rsidRDefault="00D0712F" w:rsidP="00D0712F">
      <w:pPr>
        <w:rPr>
          <w:rFonts w:ascii="Arial" w:hAnsi="Arial" w:cs="Arial"/>
          <w:szCs w:val="24"/>
        </w:rPr>
      </w:pPr>
    </w:p>
    <w:p w:rsidR="00D0712F" w:rsidRPr="00F5045D" w:rsidRDefault="00D0712F" w:rsidP="00D0712F">
      <w:pPr>
        <w:ind w:left="-284" w:right="-199"/>
        <w:rPr>
          <w:rFonts w:ascii="Arial" w:hAnsi="Arial" w:cs="Arial"/>
          <w:szCs w:val="24"/>
        </w:rPr>
      </w:pPr>
      <w:r w:rsidRPr="00F5045D">
        <w:rPr>
          <w:rFonts w:ascii="Arial" w:hAnsi="Arial" w:cs="Arial"/>
          <w:szCs w:val="24"/>
        </w:rPr>
        <w:t xml:space="preserve">The region shall maintain electronic files of all constitutions for regional committees and groups, and of all branch rules within the region. Copies of all guidance notes </w:t>
      </w:r>
      <w:proofErr w:type="spellStart"/>
      <w:r w:rsidRPr="00F5045D">
        <w:rPr>
          <w:rFonts w:ascii="Arial" w:hAnsi="Arial" w:cs="Arial"/>
          <w:szCs w:val="24"/>
        </w:rPr>
        <w:t>refered</w:t>
      </w:r>
      <w:proofErr w:type="spellEnd"/>
      <w:r w:rsidRPr="00F5045D">
        <w:rPr>
          <w:rFonts w:ascii="Arial" w:hAnsi="Arial" w:cs="Arial"/>
          <w:szCs w:val="24"/>
        </w:rPr>
        <w:t xml:space="preserve"> to in this document will also be retained by the region electronically. </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szCs w:val="24"/>
        </w:rPr>
      </w:pPr>
      <w:r w:rsidRPr="00F5045D">
        <w:rPr>
          <w:rFonts w:ascii="Arial" w:hAnsi="Arial" w:cs="Arial"/>
          <w:szCs w:val="24"/>
        </w:rPr>
        <w:t>Regional constitutions shall be made available to any member of the region upon request.</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szCs w:val="24"/>
        </w:rPr>
      </w:pPr>
      <w:r w:rsidRPr="00F5045D">
        <w:rPr>
          <w:rFonts w:ascii="Arial" w:hAnsi="Arial" w:cs="Arial"/>
          <w:szCs w:val="24"/>
        </w:rPr>
        <w:t>Branch rules shall be made available to any member of that branch upon request.</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b/>
          <w:szCs w:val="24"/>
        </w:rPr>
      </w:pPr>
      <w:r w:rsidRPr="00F5045D">
        <w:rPr>
          <w:rFonts w:ascii="Arial" w:hAnsi="Arial" w:cs="Arial"/>
          <w:b/>
          <w:szCs w:val="24"/>
        </w:rPr>
        <w:t xml:space="preserve">Regional Constitutions </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szCs w:val="24"/>
          <w:u w:val="single"/>
        </w:rPr>
      </w:pPr>
      <w:r w:rsidRPr="00F5045D">
        <w:rPr>
          <w:rFonts w:ascii="Arial" w:hAnsi="Arial" w:cs="Arial"/>
          <w:szCs w:val="24"/>
          <w:u w:val="single"/>
        </w:rPr>
        <w:t>Service Groups</w:t>
      </w:r>
    </w:p>
    <w:p w:rsidR="00D0712F" w:rsidRPr="00F5045D" w:rsidRDefault="00D0712F" w:rsidP="00D0712F">
      <w:pPr>
        <w:ind w:left="-284" w:right="-199"/>
        <w:rPr>
          <w:rFonts w:ascii="Arial" w:hAnsi="Arial" w:cs="Arial"/>
          <w:szCs w:val="24"/>
        </w:rPr>
      </w:pPr>
      <w:r w:rsidRPr="00F5045D">
        <w:rPr>
          <w:rFonts w:ascii="Arial" w:hAnsi="Arial" w:cs="Arial"/>
          <w:szCs w:val="24"/>
        </w:rPr>
        <w:t>Business and Environment</w:t>
      </w:r>
    </w:p>
    <w:p w:rsidR="00D0712F" w:rsidRPr="00F5045D" w:rsidRDefault="00D0712F" w:rsidP="00D0712F">
      <w:pPr>
        <w:ind w:left="-284" w:right="-199"/>
        <w:rPr>
          <w:rFonts w:ascii="Arial" w:hAnsi="Arial" w:cs="Arial"/>
          <w:szCs w:val="24"/>
        </w:rPr>
      </w:pPr>
      <w:r w:rsidRPr="00F5045D">
        <w:rPr>
          <w:rFonts w:ascii="Arial" w:hAnsi="Arial" w:cs="Arial"/>
          <w:szCs w:val="24"/>
        </w:rPr>
        <w:t>Community</w:t>
      </w:r>
    </w:p>
    <w:p w:rsidR="00D0712F" w:rsidRPr="00F5045D" w:rsidRDefault="00D0712F" w:rsidP="00D0712F">
      <w:pPr>
        <w:ind w:left="-284" w:right="-199"/>
        <w:rPr>
          <w:rFonts w:ascii="Arial" w:hAnsi="Arial" w:cs="Arial"/>
          <w:szCs w:val="24"/>
        </w:rPr>
      </w:pPr>
      <w:r w:rsidRPr="00F5045D">
        <w:rPr>
          <w:rFonts w:ascii="Arial" w:hAnsi="Arial" w:cs="Arial"/>
          <w:szCs w:val="24"/>
        </w:rPr>
        <w:t>Health Care</w:t>
      </w:r>
    </w:p>
    <w:p w:rsidR="00D0712F" w:rsidRPr="00F5045D" w:rsidRDefault="00D0712F" w:rsidP="00D0712F">
      <w:pPr>
        <w:ind w:left="-284" w:right="-199"/>
        <w:rPr>
          <w:rFonts w:ascii="Arial" w:hAnsi="Arial" w:cs="Arial"/>
          <w:szCs w:val="24"/>
        </w:rPr>
      </w:pPr>
      <w:r w:rsidRPr="00F5045D">
        <w:rPr>
          <w:rFonts w:ascii="Arial" w:hAnsi="Arial" w:cs="Arial"/>
          <w:szCs w:val="24"/>
        </w:rPr>
        <w:t>Higher Education</w:t>
      </w:r>
    </w:p>
    <w:p w:rsidR="00D0712F" w:rsidRPr="00F5045D" w:rsidRDefault="00D0712F" w:rsidP="00D0712F">
      <w:pPr>
        <w:ind w:left="-284" w:right="-199"/>
        <w:rPr>
          <w:rFonts w:ascii="Arial" w:hAnsi="Arial" w:cs="Arial"/>
          <w:szCs w:val="24"/>
        </w:rPr>
      </w:pPr>
      <w:r w:rsidRPr="00F5045D">
        <w:rPr>
          <w:rFonts w:ascii="Arial" w:hAnsi="Arial" w:cs="Arial"/>
          <w:szCs w:val="24"/>
        </w:rPr>
        <w:t>Local Government</w:t>
      </w:r>
    </w:p>
    <w:p w:rsidR="00D0712F" w:rsidRPr="00F5045D" w:rsidRDefault="00D0712F" w:rsidP="00D0712F">
      <w:pPr>
        <w:ind w:left="-284" w:right="-199"/>
        <w:rPr>
          <w:rFonts w:ascii="Arial" w:hAnsi="Arial" w:cs="Arial"/>
          <w:szCs w:val="24"/>
        </w:rPr>
      </w:pPr>
      <w:r w:rsidRPr="00F5045D">
        <w:rPr>
          <w:rFonts w:ascii="Arial" w:hAnsi="Arial" w:cs="Arial"/>
          <w:szCs w:val="24"/>
        </w:rPr>
        <w:t>Police and Justice</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szCs w:val="24"/>
          <w:u w:val="single"/>
        </w:rPr>
      </w:pPr>
      <w:r w:rsidRPr="00F5045D">
        <w:rPr>
          <w:rFonts w:ascii="Arial" w:hAnsi="Arial" w:cs="Arial"/>
          <w:szCs w:val="24"/>
          <w:u w:val="single"/>
        </w:rPr>
        <w:t>Self Organised Groups</w:t>
      </w:r>
    </w:p>
    <w:p w:rsidR="00D0712F" w:rsidRPr="00F5045D" w:rsidRDefault="00D0712F" w:rsidP="00D0712F">
      <w:pPr>
        <w:ind w:left="-284" w:right="-199"/>
        <w:rPr>
          <w:rFonts w:ascii="Arial" w:hAnsi="Arial" w:cs="Arial"/>
          <w:szCs w:val="24"/>
        </w:rPr>
      </w:pPr>
      <w:r w:rsidRPr="00F5045D">
        <w:rPr>
          <w:rFonts w:ascii="Arial" w:hAnsi="Arial" w:cs="Arial"/>
          <w:szCs w:val="24"/>
        </w:rPr>
        <w:t>Black Members</w:t>
      </w:r>
    </w:p>
    <w:p w:rsidR="00D0712F" w:rsidRPr="00F5045D" w:rsidRDefault="00D0712F" w:rsidP="00D0712F">
      <w:pPr>
        <w:ind w:left="-284" w:right="-199"/>
        <w:rPr>
          <w:rFonts w:ascii="Arial" w:hAnsi="Arial" w:cs="Arial"/>
          <w:szCs w:val="24"/>
        </w:rPr>
      </w:pPr>
      <w:r w:rsidRPr="00F5045D">
        <w:rPr>
          <w:rFonts w:ascii="Arial" w:hAnsi="Arial" w:cs="Arial"/>
          <w:szCs w:val="24"/>
        </w:rPr>
        <w:t>Disabled Members</w:t>
      </w:r>
    </w:p>
    <w:p w:rsidR="00D0712F" w:rsidRPr="00F5045D" w:rsidRDefault="00D0712F" w:rsidP="00D0712F">
      <w:pPr>
        <w:ind w:left="-284" w:right="-199"/>
        <w:rPr>
          <w:rFonts w:ascii="Arial" w:hAnsi="Arial" w:cs="Arial"/>
          <w:szCs w:val="24"/>
        </w:rPr>
      </w:pPr>
      <w:r w:rsidRPr="00F5045D">
        <w:rPr>
          <w:rFonts w:ascii="Arial" w:hAnsi="Arial" w:cs="Arial"/>
          <w:szCs w:val="24"/>
        </w:rPr>
        <w:t>LGBT Members</w:t>
      </w:r>
    </w:p>
    <w:p w:rsidR="00D0712F" w:rsidRPr="00F5045D" w:rsidRDefault="00D0712F" w:rsidP="00D0712F">
      <w:pPr>
        <w:ind w:left="-284" w:right="-199"/>
        <w:rPr>
          <w:rFonts w:ascii="Arial" w:hAnsi="Arial" w:cs="Arial"/>
          <w:szCs w:val="24"/>
        </w:rPr>
      </w:pPr>
      <w:r w:rsidRPr="00F5045D">
        <w:rPr>
          <w:rFonts w:ascii="Arial" w:hAnsi="Arial" w:cs="Arial"/>
          <w:szCs w:val="24"/>
        </w:rPr>
        <w:t>Women Members</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szCs w:val="24"/>
          <w:u w:val="single"/>
        </w:rPr>
      </w:pPr>
      <w:r w:rsidRPr="00F5045D">
        <w:rPr>
          <w:rFonts w:ascii="Arial" w:hAnsi="Arial" w:cs="Arial"/>
          <w:szCs w:val="24"/>
          <w:u w:val="single"/>
        </w:rPr>
        <w:t>Others</w:t>
      </w:r>
    </w:p>
    <w:p w:rsidR="00D0712F" w:rsidRPr="00F5045D" w:rsidRDefault="00D0712F" w:rsidP="00D0712F">
      <w:pPr>
        <w:ind w:left="-284" w:right="-199"/>
        <w:rPr>
          <w:rFonts w:ascii="Arial" w:hAnsi="Arial" w:cs="Arial"/>
          <w:szCs w:val="24"/>
        </w:rPr>
      </w:pPr>
      <w:r w:rsidRPr="00F5045D">
        <w:rPr>
          <w:rFonts w:ascii="Arial" w:hAnsi="Arial" w:cs="Arial"/>
          <w:szCs w:val="24"/>
        </w:rPr>
        <w:t>Labour Link Committee</w:t>
      </w:r>
    </w:p>
    <w:p w:rsidR="00D0712F" w:rsidRPr="00F5045D" w:rsidRDefault="00D0712F" w:rsidP="00D0712F">
      <w:pPr>
        <w:ind w:left="-284" w:right="-199"/>
        <w:rPr>
          <w:rFonts w:ascii="Arial" w:hAnsi="Arial" w:cs="Arial"/>
          <w:szCs w:val="24"/>
        </w:rPr>
      </w:pPr>
      <w:r w:rsidRPr="00F5045D">
        <w:rPr>
          <w:rFonts w:ascii="Arial" w:hAnsi="Arial" w:cs="Arial"/>
          <w:szCs w:val="24"/>
        </w:rPr>
        <w:t>Retired Members Committee</w:t>
      </w:r>
    </w:p>
    <w:p w:rsidR="00D0712F" w:rsidRPr="00F5045D" w:rsidRDefault="00D0712F" w:rsidP="00D0712F">
      <w:pPr>
        <w:ind w:left="-284" w:right="-199"/>
        <w:rPr>
          <w:rFonts w:ascii="Arial" w:hAnsi="Arial" w:cs="Arial"/>
          <w:szCs w:val="24"/>
        </w:rPr>
      </w:pPr>
      <w:r w:rsidRPr="00F5045D">
        <w:rPr>
          <w:rFonts w:ascii="Arial" w:hAnsi="Arial" w:cs="Arial"/>
          <w:szCs w:val="24"/>
        </w:rPr>
        <w:t>Young Members Forum</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b/>
          <w:szCs w:val="24"/>
        </w:rPr>
      </w:pPr>
      <w:r w:rsidRPr="00F5045D">
        <w:rPr>
          <w:rFonts w:ascii="Arial" w:hAnsi="Arial" w:cs="Arial"/>
          <w:b/>
          <w:szCs w:val="24"/>
        </w:rPr>
        <w:t>Regional Protocols and Guidance</w:t>
      </w:r>
    </w:p>
    <w:p w:rsidR="00D0712F" w:rsidRPr="00F5045D" w:rsidRDefault="00D0712F" w:rsidP="00D0712F">
      <w:pPr>
        <w:ind w:left="-284" w:right="-199"/>
        <w:rPr>
          <w:rFonts w:ascii="Arial" w:hAnsi="Arial" w:cs="Arial"/>
          <w:szCs w:val="24"/>
        </w:rPr>
      </w:pPr>
    </w:p>
    <w:p w:rsidR="00D0712F" w:rsidRPr="00F5045D" w:rsidRDefault="00D0712F" w:rsidP="00D0712F">
      <w:pPr>
        <w:ind w:left="-284" w:right="-199"/>
        <w:rPr>
          <w:rFonts w:ascii="Arial" w:hAnsi="Arial" w:cs="Arial"/>
          <w:szCs w:val="24"/>
        </w:rPr>
      </w:pPr>
      <w:r w:rsidRPr="00F5045D">
        <w:rPr>
          <w:rFonts w:ascii="Arial" w:hAnsi="Arial" w:cs="Arial"/>
          <w:szCs w:val="24"/>
        </w:rPr>
        <w:t>Financial Standing Orders</w:t>
      </w:r>
    </w:p>
    <w:p w:rsidR="00D0712F" w:rsidRPr="00F5045D" w:rsidRDefault="00D0712F" w:rsidP="00D0712F">
      <w:pPr>
        <w:ind w:left="-284" w:right="-199"/>
        <w:rPr>
          <w:rFonts w:ascii="Arial" w:hAnsi="Arial" w:cs="Arial"/>
          <w:szCs w:val="24"/>
        </w:rPr>
      </w:pPr>
      <w:r w:rsidRPr="00F5045D">
        <w:rPr>
          <w:rFonts w:ascii="Arial" w:hAnsi="Arial" w:cs="Arial"/>
          <w:szCs w:val="24"/>
        </w:rPr>
        <w:t>Honoraria Protocol (</w:t>
      </w:r>
      <w:proofErr w:type="spellStart"/>
      <w:r w:rsidRPr="00F5045D">
        <w:rPr>
          <w:rFonts w:ascii="Arial" w:hAnsi="Arial" w:cs="Arial"/>
          <w:szCs w:val="24"/>
        </w:rPr>
        <w:t>inquorate</w:t>
      </w:r>
      <w:proofErr w:type="spellEnd"/>
      <w:r w:rsidRPr="00F5045D">
        <w:rPr>
          <w:rFonts w:ascii="Arial" w:hAnsi="Arial" w:cs="Arial"/>
          <w:szCs w:val="24"/>
        </w:rPr>
        <w:t xml:space="preserve"> AGM)</w:t>
      </w:r>
    </w:p>
    <w:p w:rsidR="00D0712F" w:rsidRPr="00F5045D" w:rsidRDefault="00D0712F" w:rsidP="00D0712F">
      <w:pPr>
        <w:ind w:left="-284" w:right="-199"/>
        <w:rPr>
          <w:rFonts w:ascii="Arial" w:hAnsi="Arial" w:cs="Arial"/>
          <w:szCs w:val="24"/>
        </w:rPr>
      </w:pPr>
      <w:r w:rsidRPr="00F5045D">
        <w:rPr>
          <w:rFonts w:ascii="Arial" w:hAnsi="Arial" w:cs="Arial"/>
          <w:szCs w:val="24"/>
        </w:rPr>
        <w:t>Honoraria Protocol (over 10% of branch funding)</w:t>
      </w:r>
    </w:p>
    <w:p w:rsidR="00F5045D" w:rsidRDefault="00D0712F" w:rsidP="00F5045D">
      <w:pPr>
        <w:ind w:left="-284" w:right="-199"/>
        <w:rPr>
          <w:rFonts w:ascii="Arial" w:hAnsi="Arial" w:cs="Arial"/>
          <w:szCs w:val="24"/>
        </w:rPr>
      </w:pPr>
      <w:r w:rsidRPr="00F5045D">
        <w:rPr>
          <w:rFonts w:ascii="Arial" w:hAnsi="Arial" w:cs="Arial"/>
          <w:szCs w:val="24"/>
        </w:rPr>
        <w:t>SERTUC Agreement</w:t>
      </w:r>
    </w:p>
    <w:p w:rsidR="00F5045D" w:rsidRDefault="00F5045D">
      <w:pPr>
        <w:rPr>
          <w:rFonts w:ascii="Arial" w:hAnsi="Arial" w:cs="Arial"/>
          <w:szCs w:val="24"/>
        </w:rPr>
      </w:pPr>
      <w:r>
        <w:rPr>
          <w:rFonts w:ascii="Arial" w:hAnsi="Arial" w:cs="Arial"/>
          <w:szCs w:val="24"/>
        </w:rPr>
        <w:br w:type="page"/>
      </w:r>
    </w:p>
    <w:p w:rsidR="007E6AB1" w:rsidRPr="00F5045D" w:rsidRDefault="007E6AB1" w:rsidP="00F5045D">
      <w:pPr>
        <w:ind w:left="-284" w:right="-199"/>
        <w:rPr>
          <w:rFonts w:ascii="Arial" w:hAnsi="Arial" w:cs="Arial"/>
          <w:szCs w:val="24"/>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tblGrid>
      <w:tr w:rsidR="007E6AB1" w:rsidRPr="00FC792E" w:rsidTr="007E6AB1">
        <w:trPr>
          <w:trHeight w:val="327"/>
        </w:trPr>
        <w:tc>
          <w:tcPr>
            <w:tcW w:w="9781" w:type="dxa"/>
            <w:tcBorders>
              <w:top w:val="nil"/>
              <w:left w:val="nil"/>
              <w:bottom w:val="nil"/>
              <w:right w:val="nil"/>
            </w:tcBorders>
            <w:shd w:val="pct25" w:color="auto" w:fill="auto"/>
          </w:tcPr>
          <w:p w:rsidR="007E6AB1" w:rsidRPr="00FC792E" w:rsidRDefault="007E6AB1" w:rsidP="007E6AB1">
            <w:pPr>
              <w:spacing w:before="120" w:after="120"/>
              <w:ind w:left="-108" w:right="-108"/>
              <w:jc w:val="center"/>
              <w:rPr>
                <w:rFonts w:ascii="Arial" w:hAnsi="Arial" w:cs="Arial"/>
                <w:szCs w:val="24"/>
              </w:rPr>
            </w:pPr>
            <w:r w:rsidRPr="00FC792E">
              <w:rPr>
                <w:rFonts w:ascii="Arial" w:hAnsi="Arial" w:cs="Arial"/>
                <w:b/>
                <w:sz w:val="28"/>
                <w:szCs w:val="24"/>
                <w:u w:val="single"/>
              </w:rPr>
              <w:t>APPENDIX 5</w:t>
            </w:r>
            <w:r w:rsidRPr="00FC792E">
              <w:rPr>
                <w:rFonts w:ascii="Arial" w:hAnsi="Arial" w:cs="Arial"/>
                <w:b/>
                <w:sz w:val="28"/>
                <w:szCs w:val="24"/>
              </w:rPr>
              <w:t xml:space="preserve">: WORKING TOGETHER GUIDELINES </w:t>
            </w:r>
            <w:r w:rsidR="002145C5" w:rsidRPr="00FC792E">
              <w:rPr>
                <w:rFonts w:ascii="Arial" w:hAnsi="Arial" w:cs="Arial"/>
                <w:b/>
                <w:sz w:val="28"/>
                <w:szCs w:val="24"/>
              </w:rPr>
              <w:t xml:space="preserve">                                </w:t>
            </w:r>
            <w:r w:rsidRPr="00FC792E">
              <w:rPr>
                <w:rFonts w:ascii="Arial" w:hAnsi="Arial" w:cs="Arial"/>
                <w:b/>
                <w:sz w:val="28"/>
                <w:szCs w:val="24"/>
              </w:rPr>
              <w:t>FOR MEETINGS</w:t>
            </w:r>
          </w:p>
        </w:tc>
      </w:tr>
    </w:tbl>
    <w:p w:rsidR="007E6AB1" w:rsidRPr="00FC792E" w:rsidRDefault="007E6AB1" w:rsidP="007E6AB1">
      <w:pPr>
        <w:ind w:left="-284" w:right="566"/>
        <w:rPr>
          <w:rFonts w:ascii="Arial" w:hAnsi="Arial" w:cs="Arial"/>
          <w:szCs w:val="24"/>
        </w:rPr>
      </w:pPr>
    </w:p>
    <w:p w:rsidR="00FC792E" w:rsidRPr="00FC792E" w:rsidRDefault="00FC792E" w:rsidP="00FC792E">
      <w:pPr>
        <w:pStyle w:val="BlockText"/>
        <w:ind w:left="-284" w:right="-341"/>
        <w:jc w:val="left"/>
        <w:rPr>
          <w:rFonts w:cs="Arial"/>
          <w:szCs w:val="24"/>
        </w:rPr>
      </w:pPr>
      <w:r w:rsidRPr="00FC792E">
        <w:rPr>
          <w:rFonts w:cs="Arial"/>
          <w:szCs w:val="24"/>
        </w:rPr>
        <w:t>In UNISON we organise many meetings and everyone has an equal right to participate in these. We have the right not to be made to feel uncomfortable as a result of the behaviour of others.  The trade union movement represents all working people, regardless of gender, race, religious belief, sexual orientation, age or disability.  To help us work together successfully, the following guidelines have been drawn up.</w:t>
      </w:r>
    </w:p>
    <w:p w:rsidR="00FC792E" w:rsidRPr="00FC792E" w:rsidRDefault="00FC792E" w:rsidP="00FC792E">
      <w:pPr>
        <w:pStyle w:val="Heading3"/>
        <w:spacing w:before="0"/>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t>Working Together</w:t>
      </w:r>
    </w:p>
    <w:p w:rsidR="00FC792E" w:rsidRPr="00FC792E" w:rsidRDefault="00FC792E" w:rsidP="00FC792E">
      <w:pPr>
        <w:ind w:left="-284" w:right="-341"/>
        <w:rPr>
          <w:rFonts w:ascii="Arial" w:hAnsi="Arial" w:cs="Arial"/>
          <w:szCs w:val="24"/>
        </w:rPr>
      </w:pPr>
    </w:p>
    <w:p w:rsidR="00FC792E" w:rsidRPr="00FC792E" w:rsidRDefault="00FC792E" w:rsidP="00FC792E">
      <w:pPr>
        <w:ind w:left="-284" w:right="-341"/>
        <w:rPr>
          <w:rFonts w:ascii="Arial" w:hAnsi="Arial" w:cs="Arial"/>
          <w:szCs w:val="24"/>
        </w:rPr>
      </w:pPr>
      <w:r w:rsidRPr="00FC792E">
        <w:rPr>
          <w:rFonts w:ascii="Arial" w:hAnsi="Arial" w:cs="Arial"/>
          <w:szCs w:val="24"/>
        </w:rPr>
        <w:t>We all bring valuable knowledge and ideas to meetings.  We can help to create the right atmosphere to allow us to share these equally by:</w:t>
      </w:r>
    </w:p>
    <w:p w:rsidR="00FC792E" w:rsidRPr="00FC792E" w:rsidRDefault="00FC792E" w:rsidP="00FC792E">
      <w:pPr>
        <w:ind w:left="-284" w:right="-341"/>
        <w:rPr>
          <w:rFonts w:ascii="Arial" w:hAnsi="Arial" w:cs="Arial"/>
          <w:szCs w:val="24"/>
        </w:rPr>
      </w:pPr>
    </w:p>
    <w:p w:rsidR="00FC792E" w:rsidRPr="00FC792E" w:rsidRDefault="00FC792E" w:rsidP="00FC792E">
      <w:pPr>
        <w:pStyle w:val="ListParagraph"/>
        <w:numPr>
          <w:ilvl w:val="0"/>
          <w:numId w:val="61"/>
        </w:numPr>
        <w:ind w:right="-341"/>
        <w:contextualSpacing/>
        <w:rPr>
          <w:rFonts w:ascii="Arial" w:hAnsi="Arial" w:cs="Arial"/>
          <w:szCs w:val="24"/>
        </w:rPr>
      </w:pPr>
      <w:r w:rsidRPr="00FC792E">
        <w:rPr>
          <w:rFonts w:ascii="Arial" w:hAnsi="Arial" w:cs="Arial"/>
          <w:szCs w:val="24"/>
        </w:rPr>
        <w:t>Indicating to the chairperson whenever we wish to speak and waiting to be called upon.</w:t>
      </w:r>
    </w:p>
    <w:p w:rsidR="00FC792E" w:rsidRPr="00FC792E" w:rsidRDefault="00FC792E" w:rsidP="00FC792E">
      <w:pPr>
        <w:pStyle w:val="ListParagraph"/>
        <w:numPr>
          <w:ilvl w:val="0"/>
          <w:numId w:val="61"/>
        </w:numPr>
        <w:tabs>
          <w:tab w:val="left" w:pos="1560"/>
        </w:tabs>
        <w:ind w:right="-341"/>
        <w:contextualSpacing/>
        <w:rPr>
          <w:rFonts w:ascii="Arial" w:hAnsi="Arial" w:cs="Arial"/>
          <w:szCs w:val="24"/>
        </w:rPr>
      </w:pPr>
      <w:r w:rsidRPr="00FC792E">
        <w:rPr>
          <w:rFonts w:ascii="Arial" w:hAnsi="Arial" w:cs="Arial"/>
          <w:szCs w:val="24"/>
        </w:rPr>
        <w:t>Listening to what others have to say and not interrupting.</w:t>
      </w:r>
    </w:p>
    <w:p w:rsidR="00FC792E" w:rsidRPr="00FC792E" w:rsidRDefault="00FC792E" w:rsidP="00FC792E">
      <w:pPr>
        <w:pStyle w:val="ListParagraph"/>
        <w:numPr>
          <w:ilvl w:val="0"/>
          <w:numId w:val="61"/>
        </w:numPr>
        <w:tabs>
          <w:tab w:val="left" w:pos="1560"/>
        </w:tabs>
        <w:ind w:right="-341"/>
        <w:contextualSpacing/>
        <w:rPr>
          <w:rFonts w:ascii="Arial" w:hAnsi="Arial" w:cs="Arial"/>
          <w:szCs w:val="24"/>
        </w:rPr>
      </w:pPr>
      <w:r w:rsidRPr="00FC792E">
        <w:rPr>
          <w:rFonts w:ascii="Arial" w:hAnsi="Arial" w:cs="Arial"/>
          <w:szCs w:val="24"/>
        </w:rPr>
        <w:t>Make our own contribution politely, as clear and concise as possible and do not dominate the discussion.</w:t>
      </w:r>
    </w:p>
    <w:p w:rsidR="00FC792E" w:rsidRPr="00FC792E" w:rsidRDefault="00FC792E" w:rsidP="00FC792E">
      <w:pPr>
        <w:pStyle w:val="ListParagraph"/>
        <w:numPr>
          <w:ilvl w:val="0"/>
          <w:numId w:val="61"/>
        </w:numPr>
        <w:tabs>
          <w:tab w:val="left" w:pos="1560"/>
        </w:tabs>
        <w:ind w:right="-341"/>
        <w:contextualSpacing/>
        <w:rPr>
          <w:rFonts w:ascii="Arial" w:hAnsi="Arial" w:cs="Arial"/>
          <w:szCs w:val="24"/>
        </w:rPr>
      </w:pPr>
      <w:r w:rsidRPr="00FC792E">
        <w:rPr>
          <w:rFonts w:ascii="Arial" w:hAnsi="Arial" w:cs="Arial"/>
          <w:szCs w:val="24"/>
        </w:rPr>
        <w:t>Ensure that everyone who wishes to speak is given encouragement and the opportunity to do so.</w:t>
      </w:r>
    </w:p>
    <w:p w:rsidR="00FC792E" w:rsidRPr="00FC792E" w:rsidRDefault="00FC792E" w:rsidP="00FC792E">
      <w:pPr>
        <w:tabs>
          <w:tab w:val="left" w:pos="1560"/>
        </w:tabs>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t>Language</w:t>
      </w:r>
    </w:p>
    <w:p w:rsidR="00FC792E" w:rsidRPr="00FC792E" w:rsidRDefault="00FC792E" w:rsidP="00FC792E">
      <w:pPr>
        <w:pStyle w:val="Heading3"/>
        <w:spacing w:before="0"/>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b w:val="0"/>
          <w:szCs w:val="24"/>
        </w:rPr>
      </w:pPr>
      <w:r w:rsidRPr="00FC792E">
        <w:rPr>
          <w:rFonts w:ascii="Arial" w:hAnsi="Arial" w:cs="Arial"/>
          <w:b w:val="0"/>
          <w:szCs w:val="24"/>
        </w:rPr>
        <w:t xml:space="preserve">Putting forward your views is an important part of a meeting. Take care not to use initials or jargon unless you explain what you mean. During the meeting, always use language that you know will not offend or hurt others. Discriminatory language of any description will not be tolerated.  Language which contains discriminatory references and which is abusive or threatening in any way should not be used and nor should jokes or comments which perpetuate discrimination. </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rPr>
        <w:t>Body language is also an important part of communication and should not be used to interrupt or disconcert speakers.</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rPr>
        <w:t xml:space="preserve">If you experience anything during the meeting that you feel is not acceptable, please tell the chair.  </w:t>
      </w:r>
    </w:p>
    <w:p w:rsidR="00FC792E" w:rsidRPr="00FC792E" w:rsidRDefault="00FC792E" w:rsidP="00FC792E">
      <w:pPr>
        <w:pStyle w:val="Heading3"/>
        <w:spacing w:before="0"/>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t>Harassment</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rPr>
        <w:t xml:space="preserve">There must be no harassment or bullying at any time, including scheduled breaks and socialising afterwards.  </w:t>
      </w:r>
      <w:r w:rsidRPr="00FC792E">
        <w:rPr>
          <w:rFonts w:ascii="Arial" w:hAnsi="Arial" w:cs="Arial"/>
          <w:bCs/>
          <w:szCs w:val="24"/>
          <w:lang w:val="en-US"/>
        </w:rPr>
        <w:t>Harassment,</w:t>
      </w:r>
      <w:r w:rsidRPr="00FC792E">
        <w:rPr>
          <w:rFonts w:ascii="Arial" w:hAnsi="Arial" w:cs="Arial"/>
          <w:b/>
          <w:bCs/>
          <w:szCs w:val="24"/>
          <w:lang w:val="en-US"/>
        </w:rPr>
        <w:t xml:space="preserve"> </w:t>
      </w:r>
      <w:r w:rsidRPr="00FC792E">
        <w:rPr>
          <w:rFonts w:ascii="Arial" w:hAnsi="Arial" w:cs="Arial"/>
          <w:bCs/>
          <w:szCs w:val="24"/>
          <w:lang w:val="en-US"/>
        </w:rPr>
        <w:t xml:space="preserve">in general terms is </w:t>
      </w:r>
      <w:r w:rsidRPr="00FC792E">
        <w:rPr>
          <w:rFonts w:ascii="Arial" w:hAnsi="Arial" w:cs="Arial"/>
          <w:szCs w:val="24"/>
          <w:lang w:val="en-US"/>
        </w:rPr>
        <w:t>unwanted conduct which has the purpose or effect of violating the dignity of the person, or creating an intimidating, hostile, degrading, humiliating or offensive environment for that person, provided that it could reasonably be considered to have that effect.</w:t>
      </w: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rPr>
        <w:lastRenderedPageBreak/>
        <w:t>What is important is not necessarily the action, but how the recipient feels about what has been done.</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lang w:val="en-US"/>
        </w:rPr>
        <w:t xml:space="preserve">It may be related to age, disability, gender reassignment, race, maternity, pregnancy, marital or civil partnership status, religion or belief, sex, sexual orientation or any personal characteristic of the individual, and may be persistent or an isolated incident. </w:t>
      </w:r>
    </w:p>
    <w:p w:rsidR="00FC792E" w:rsidRPr="00FC792E" w:rsidRDefault="00FC792E" w:rsidP="00FC792E">
      <w:pPr>
        <w:pStyle w:val="Heading3"/>
        <w:spacing w:before="0"/>
        <w:ind w:left="-284" w:right="-341"/>
        <w:rPr>
          <w:rFonts w:ascii="Arial" w:hAnsi="Arial" w:cs="Arial"/>
          <w:szCs w:val="24"/>
          <w:lang w:val="en-US"/>
        </w:rPr>
      </w:pP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t>Smoking</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rPr>
        <w:t>Smoking or use of e-cigarettes is not permitted in UNISON meetings. Participants who smoke will be able to do so in outside areas as designated by the venue during scheduled breaks.</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t>Mobile Telephones</w:t>
      </w:r>
    </w:p>
    <w:p w:rsidR="00FC792E" w:rsidRPr="00FC792E" w:rsidRDefault="00FC792E" w:rsidP="00FC792E">
      <w:pPr>
        <w:pStyle w:val="Heading3"/>
        <w:spacing w:before="0"/>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b w:val="0"/>
          <w:szCs w:val="24"/>
        </w:rPr>
      </w:pPr>
      <w:r w:rsidRPr="00FC792E">
        <w:rPr>
          <w:rFonts w:ascii="Arial" w:hAnsi="Arial" w:cs="Arial"/>
          <w:b w:val="0"/>
          <w:szCs w:val="24"/>
        </w:rPr>
        <w:t xml:space="preserve">Please switch all mobile phones to silent or vibrate at the start of the meeting. If the Chair notifies the meeting that there is an induction loop system in use, then unfortunately it is not sufficient to switch them to silent or vibrate as the incoming signals will still interfere with the system and they should instead be turned off. If you need your phone on during the meeting, please notify the Chair. </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pStyle w:val="Heading8"/>
        <w:ind w:left="-284" w:right="-341"/>
        <w:jc w:val="left"/>
        <w:rPr>
          <w:rFonts w:ascii="Arial" w:hAnsi="Arial" w:cs="Arial"/>
          <w:b/>
          <w:i w:val="0"/>
          <w:color w:val="auto"/>
          <w:szCs w:val="24"/>
        </w:rPr>
      </w:pPr>
      <w:r w:rsidRPr="00FC792E">
        <w:rPr>
          <w:rFonts w:ascii="Arial" w:hAnsi="Arial" w:cs="Arial"/>
          <w:b/>
          <w:i w:val="0"/>
          <w:color w:val="auto"/>
          <w:szCs w:val="24"/>
        </w:rPr>
        <w:t>Timekeeping</w:t>
      </w:r>
    </w:p>
    <w:p w:rsidR="00FC792E" w:rsidRPr="00FC792E" w:rsidRDefault="00FC792E" w:rsidP="00FC792E">
      <w:pPr>
        <w:tabs>
          <w:tab w:val="left" w:pos="426"/>
          <w:tab w:val="left" w:pos="993"/>
        </w:tabs>
        <w:ind w:left="-284" w:right="-341"/>
        <w:rPr>
          <w:rFonts w:ascii="Arial" w:hAnsi="Arial" w:cs="Arial"/>
          <w:szCs w:val="24"/>
        </w:rPr>
      </w:pPr>
    </w:p>
    <w:p w:rsidR="00FC792E" w:rsidRPr="00FC792E" w:rsidRDefault="00FC792E" w:rsidP="00FC792E">
      <w:pPr>
        <w:tabs>
          <w:tab w:val="left" w:pos="426"/>
          <w:tab w:val="left" w:pos="993"/>
        </w:tabs>
        <w:ind w:left="-284" w:right="-341"/>
        <w:rPr>
          <w:rFonts w:ascii="Arial" w:hAnsi="Arial" w:cs="Arial"/>
          <w:szCs w:val="24"/>
        </w:rPr>
      </w:pPr>
      <w:r w:rsidRPr="00FC792E">
        <w:rPr>
          <w:rFonts w:ascii="Arial" w:hAnsi="Arial" w:cs="Arial"/>
          <w:szCs w:val="24"/>
        </w:rPr>
        <w:t>It is helpful if everyone tries to arrive on time and stay until the end of the meeting. As this is not always possible please try to ensure the meeting is not disrupted if you arrive late or leave early and notify the Chair in advance where possible.</w:t>
      </w:r>
    </w:p>
    <w:p w:rsidR="00FC792E" w:rsidRPr="00FC792E" w:rsidRDefault="00FC792E" w:rsidP="00FC792E">
      <w:pPr>
        <w:tabs>
          <w:tab w:val="left" w:pos="426"/>
          <w:tab w:val="left" w:pos="993"/>
        </w:tabs>
        <w:ind w:left="-284" w:right="-341"/>
        <w:rPr>
          <w:rFonts w:ascii="Arial" w:hAnsi="Arial" w:cs="Arial"/>
          <w:b/>
          <w:szCs w:val="24"/>
        </w:rPr>
      </w:pPr>
    </w:p>
    <w:p w:rsidR="00FC792E" w:rsidRPr="00FC792E" w:rsidRDefault="00FC792E" w:rsidP="00FC792E">
      <w:pPr>
        <w:pStyle w:val="Heading7"/>
        <w:spacing w:before="0"/>
        <w:ind w:left="-284" w:right="-341"/>
        <w:rPr>
          <w:rFonts w:ascii="Arial" w:hAnsi="Arial" w:cs="Arial"/>
          <w:b/>
          <w:i w:val="0"/>
          <w:color w:val="auto"/>
          <w:szCs w:val="24"/>
        </w:rPr>
      </w:pPr>
      <w:r w:rsidRPr="00FC792E">
        <w:rPr>
          <w:rFonts w:ascii="Arial" w:hAnsi="Arial" w:cs="Arial"/>
          <w:b/>
          <w:i w:val="0"/>
          <w:color w:val="auto"/>
          <w:szCs w:val="24"/>
        </w:rPr>
        <w:t>Access</w:t>
      </w:r>
    </w:p>
    <w:p w:rsidR="00FC792E" w:rsidRPr="00FC792E" w:rsidRDefault="00FC792E" w:rsidP="00FC792E">
      <w:pPr>
        <w:ind w:left="-284" w:right="-341"/>
        <w:rPr>
          <w:rFonts w:ascii="Arial" w:hAnsi="Arial" w:cs="Arial"/>
          <w:szCs w:val="24"/>
        </w:rPr>
      </w:pPr>
    </w:p>
    <w:p w:rsidR="00FC792E" w:rsidRPr="00FC792E" w:rsidRDefault="00FC792E" w:rsidP="00FC792E">
      <w:pPr>
        <w:pStyle w:val="BodyTextIndent"/>
        <w:ind w:left="-284" w:right="-341"/>
        <w:rPr>
          <w:rFonts w:cs="Arial"/>
          <w:i/>
          <w:szCs w:val="24"/>
        </w:rPr>
      </w:pPr>
      <w:r w:rsidRPr="00FC792E">
        <w:rPr>
          <w:rFonts w:cs="Arial"/>
          <w:szCs w:val="24"/>
        </w:rPr>
        <w:t xml:space="preserve">No-one should be prevented from participating in a meeting because of access requirements. The Regional Disability Access Passport should be completed in advance of a meeting to request appropriate adjustments. Individuals should update the passport as and when their needs change, and send an up to date version. The Regional Access Standards should be adhered to in meetings to ensure that everyone can fully participate. If lunch is being provided please also notify us of any special dietary needs. </w:t>
      </w:r>
    </w:p>
    <w:p w:rsidR="00FC792E" w:rsidRPr="00FC792E" w:rsidRDefault="00FC792E" w:rsidP="00FC792E">
      <w:pPr>
        <w:pStyle w:val="BodyTextIndent"/>
        <w:ind w:left="-284" w:right="-341"/>
        <w:rPr>
          <w:rFonts w:cs="Arial"/>
          <w:szCs w:val="24"/>
        </w:rPr>
      </w:pPr>
    </w:p>
    <w:p w:rsidR="00FC792E" w:rsidRPr="00FC792E" w:rsidRDefault="00FC792E" w:rsidP="00FC792E">
      <w:pPr>
        <w:pStyle w:val="BodyTextIndent"/>
        <w:ind w:left="-284" w:right="-341"/>
        <w:rPr>
          <w:rFonts w:cs="Arial"/>
          <w:b/>
          <w:i/>
          <w:szCs w:val="24"/>
        </w:rPr>
      </w:pPr>
      <w:r w:rsidRPr="00FC792E">
        <w:rPr>
          <w:rFonts w:cs="Arial"/>
          <w:b/>
          <w:szCs w:val="24"/>
        </w:rPr>
        <w:t>Personal assistants and service providers</w:t>
      </w:r>
    </w:p>
    <w:p w:rsidR="00FC792E" w:rsidRPr="00FC792E" w:rsidRDefault="00FC792E" w:rsidP="00FC792E">
      <w:pPr>
        <w:pStyle w:val="BodyTextIndent"/>
        <w:ind w:left="-284" w:right="-341"/>
        <w:rPr>
          <w:rFonts w:cs="Arial"/>
          <w:b/>
          <w:i/>
          <w:szCs w:val="24"/>
        </w:rPr>
      </w:pPr>
    </w:p>
    <w:p w:rsidR="00FC792E" w:rsidRPr="00FC792E" w:rsidRDefault="00FC792E" w:rsidP="00FC792E">
      <w:pPr>
        <w:pStyle w:val="BodyTextIndent"/>
        <w:ind w:left="-284" w:right="-341"/>
        <w:rPr>
          <w:rFonts w:cs="Arial"/>
          <w:i/>
          <w:szCs w:val="24"/>
        </w:rPr>
      </w:pPr>
      <w:r w:rsidRPr="00FC792E">
        <w:rPr>
          <w:rFonts w:cs="Arial"/>
          <w:szCs w:val="24"/>
        </w:rPr>
        <w:t>Where requested, meetings of the committee are supported by a number of service providers such as technicians, interpreters and personal assistants.  Please make sure that nothing you do interferes with them carrying out their work.</w:t>
      </w:r>
    </w:p>
    <w:p w:rsidR="00FC792E" w:rsidRPr="00FC792E" w:rsidRDefault="00FC792E" w:rsidP="00FC792E">
      <w:pPr>
        <w:pStyle w:val="BodyTextIndent"/>
        <w:ind w:left="-284" w:right="-341"/>
        <w:rPr>
          <w:rFonts w:cs="Arial"/>
          <w:i/>
          <w:szCs w:val="24"/>
        </w:rPr>
      </w:pPr>
    </w:p>
    <w:p w:rsidR="00FC792E" w:rsidRPr="00FC792E" w:rsidRDefault="00FC792E" w:rsidP="00FC792E">
      <w:pPr>
        <w:pStyle w:val="BodyTextIndent"/>
        <w:ind w:left="-284" w:right="-341"/>
        <w:rPr>
          <w:rFonts w:cs="Arial"/>
          <w:i/>
          <w:szCs w:val="24"/>
        </w:rPr>
      </w:pPr>
      <w:r w:rsidRPr="00FC792E">
        <w:rPr>
          <w:rFonts w:cs="Arial"/>
          <w:szCs w:val="24"/>
        </w:rPr>
        <w:t xml:space="preserve">Personal assistants and service providers do not get involved in policy development discussions, even if they are active members of UNISON.  They are present to ensure that access is in place, barriers are removed and that meetings can </w:t>
      </w:r>
      <w:proofErr w:type="gramStart"/>
      <w:r w:rsidRPr="00FC792E">
        <w:rPr>
          <w:rFonts w:cs="Arial"/>
          <w:szCs w:val="24"/>
        </w:rPr>
        <w:t>proceed</w:t>
      </w:r>
      <w:proofErr w:type="gramEnd"/>
      <w:r w:rsidRPr="00FC792E">
        <w:rPr>
          <w:rFonts w:cs="Arial"/>
          <w:szCs w:val="24"/>
        </w:rPr>
        <w:t>.</w:t>
      </w: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lastRenderedPageBreak/>
        <w:t>Allergies</w:t>
      </w:r>
    </w:p>
    <w:p w:rsidR="00FC792E" w:rsidRPr="00FC792E" w:rsidRDefault="00FC792E" w:rsidP="00FC792E">
      <w:pPr>
        <w:pStyle w:val="Heading3"/>
        <w:spacing w:before="0"/>
        <w:ind w:left="-284" w:right="-341"/>
        <w:rPr>
          <w:rFonts w:ascii="Arial" w:hAnsi="Arial" w:cs="Arial"/>
          <w:b w:val="0"/>
          <w:szCs w:val="24"/>
        </w:rPr>
      </w:pPr>
    </w:p>
    <w:p w:rsidR="00FC792E" w:rsidRPr="00FC792E" w:rsidRDefault="00FC792E" w:rsidP="00FC792E">
      <w:pPr>
        <w:pStyle w:val="Heading3"/>
        <w:spacing w:before="0"/>
        <w:ind w:left="-284" w:right="-341"/>
        <w:rPr>
          <w:rFonts w:ascii="Arial" w:hAnsi="Arial" w:cs="Arial"/>
          <w:b w:val="0"/>
          <w:szCs w:val="24"/>
        </w:rPr>
      </w:pPr>
      <w:r w:rsidRPr="00FC792E">
        <w:rPr>
          <w:rFonts w:ascii="Arial" w:hAnsi="Arial" w:cs="Arial"/>
          <w:b w:val="0"/>
          <w:szCs w:val="24"/>
        </w:rPr>
        <w:t xml:space="preserve">Please notify the Chair of any allergies in advance of the meeting that may affect your participation. If the Chair notifies the meeting of any allergies, please respect this and ensure that anything in the room that may affect another attendee is removed in advance of the meeting and is not present throughout the meeting. </w:t>
      </w:r>
    </w:p>
    <w:p w:rsidR="00FC792E" w:rsidRPr="00FC792E" w:rsidRDefault="00FC792E" w:rsidP="00FC792E">
      <w:pPr>
        <w:pStyle w:val="Heading3"/>
        <w:spacing w:before="0"/>
        <w:ind w:left="-284" w:right="-341"/>
        <w:rPr>
          <w:rFonts w:ascii="Arial" w:hAnsi="Arial" w:cs="Arial"/>
          <w:szCs w:val="24"/>
        </w:rPr>
      </w:pPr>
    </w:p>
    <w:p w:rsidR="00FC792E" w:rsidRPr="00FC792E" w:rsidRDefault="00FC792E" w:rsidP="00FC792E">
      <w:pPr>
        <w:pStyle w:val="Heading3"/>
        <w:spacing w:before="0"/>
        <w:ind w:left="-284" w:right="-341"/>
        <w:rPr>
          <w:rFonts w:ascii="Arial" w:hAnsi="Arial" w:cs="Arial"/>
          <w:szCs w:val="24"/>
        </w:rPr>
      </w:pPr>
      <w:r w:rsidRPr="00FC792E">
        <w:rPr>
          <w:rFonts w:ascii="Arial" w:hAnsi="Arial" w:cs="Arial"/>
          <w:szCs w:val="24"/>
        </w:rPr>
        <w:t>Finally</w:t>
      </w:r>
    </w:p>
    <w:p w:rsidR="00FC792E" w:rsidRPr="00FC792E" w:rsidRDefault="00FC792E" w:rsidP="00FC792E">
      <w:pPr>
        <w:tabs>
          <w:tab w:val="left" w:pos="426"/>
          <w:tab w:val="left" w:pos="993"/>
        </w:tabs>
        <w:ind w:left="-284" w:right="-341"/>
        <w:rPr>
          <w:rFonts w:ascii="Arial" w:hAnsi="Arial" w:cs="Arial"/>
          <w:szCs w:val="24"/>
        </w:rPr>
      </w:pPr>
    </w:p>
    <w:p w:rsidR="007E6AB1" w:rsidRPr="00FC792E" w:rsidRDefault="00FC792E" w:rsidP="00FC792E">
      <w:pPr>
        <w:ind w:left="-284" w:right="-341"/>
        <w:rPr>
          <w:rFonts w:ascii="Arial" w:hAnsi="Arial" w:cs="Arial"/>
          <w:szCs w:val="24"/>
        </w:rPr>
      </w:pPr>
      <w:r w:rsidRPr="00FC792E">
        <w:rPr>
          <w:rFonts w:ascii="Arial" w:hAnsi="Arial" w:cs="Arial"/>
          <w:szCs w:val="24"/>
        </w:rPr>
        <w:t>These guidelines are intended to help us all during meetings to make sure that no-one feels excluded as a result of the language, action or attitudes of others.  They also aim to promote UNISON’s policies on equal opportunities in a positive and practical way.</w:t>
      </w:r>
    </w:p>
    <w:sectPr w:rsidR="007E6AB1" w:rsidRPr="00FC792E" w:rsidSect="00C77C71">
      <w:footerReference w:type="even" r:id="rId17"/>
      <w:footerReference w:type="default" r:id="rId18"/>
      <w:pgSz w:w="11906"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61" w:rsidRDefault="00D67461">
      <w:r>
        <w:separator/>
      </w:r>
    </w:p>
  </w:endnote>
  <w:endnote w:type="continuationSeparator" w:id="0">
    <w:p w:rsidR="00D67461" w:rsidRDefault="00D67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1" w:rsidRDefault="00C75A05">
    <w:pPr>
      <w:pStyle w:val="Footer"/>
      <w:framePr w:wrap="around" w:vAnchor="text" w:hAnchor="margin" w:xAlign="right" w:y="1"/>
      <w:rPr>
        <w:rStyle w:val="PageNumber"/>
      </w:rPr>
    </w:pPr>
    <w:r>
      <w:rPr>
        <w:rStyle w:val="PageNumber"/>
      </w:rPr>
      <w:fldChar w:fldCharType="begin"/>
    </w:r>
    <w:r w:rsidR="00D67461">
      <w:rPr>
        <w:rStyle w:val="PageNumber"/>
      </w:rPr>
      <w:instrText xml:space="preserve">PAGE  </w:instrText>
    </w:r>
    <w:r>
      <w:rPr>
        <w:rStyle w:val="PageNumber"/>
      </w:rPr>
      <w:fldChar w:fldCharType="separate"/>
    </w:r>
    <w:r w:rsidR="00D67461">
      <w:rPr>
        <w:rStyle w:val="PageNumber"/>
        <w:noProof/>
      </w:rPr>
      <w:t>1</w:t>
    </w:r>
    <w:r>
      <w:rPr>
        <w:rStyle w:val="PageNumber"/>
      </w:rPr>
      <w:fldChar w:fldCharType="end"/>
    </w:r>
  </w:p>
  <w:p w:rsidR="00D67461" w:rsidRDefault="00D674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1" w:rsidRDefault="00D67461">
    <w:pPr>
      <w:pStyle w:val="Footer"/>
      <w:jc w:val="right"/>
    </w:pPr>
    <w:r>
      <w:t xml:space="preserve">Page </w:t>
    </w:r>
    <w:r w:rsidR="00C75A05">
      <w:rPr>
        <w:b/>
        <w:szCs w:val="24"/>
      </w:rPr>
      <w:fldChar w:fldCharType="begin"/>
    </w:r>
    <w:r>
      <w:rPr>
        <w:b/>
      </w:rPr>
      <w:instrText xml:space="preserve"> PAGE </w:instrText>
    </w:r>
    <w:r w:rsidR="00C75A05">
      <w:rPr>
        <w:b/>
        <w:szCs w:val="24"/>
      </w:rPr>
      <w:fldChar w:fldCharType="separate"/>
    </w:r>
    <w:r w:rsidR="005D1628">
      <w:rPr>
        <w:b/>
        <w:noProof/>
      </w:rPr>
      <w:t>2</w:t>
    </w:r>
    <w:r w:rsidR="00C75A05">
      <w:rPr>
        <w:b/>
        <w:szCs w:val="24"/>
      </w:rPr>
      <w:fldChar w:fldCharType="end"/>
    </w:r>
    <w:r>
      <w:t xml:space="preserve"> of </w:t>
    </w:r>
    <w:r w:rsidR="00C75A05">
      <w:rPr>
        <w:b/>
        <w:szCs w:val="24"/>
      </w:rPr>
      <w:fldChar w:fldCharType="begin"/>
    </w:r>
    <w:r>
      <w:rPr>
        <w:b/>
      </w:rPr>
      <w:instrText xml:space="preserve"> NUMPAGES  </w:instrText>
    </w:r>
    <w:r w:rsidR="00C75A05">
      <w:rPr>
        <w:b/>
        <w:szCs w:val="24"/>
      </w:rPr>
      <w:fldChar w:fldCharType="separate"/>
    </w:r>
    <w:r w:rsidR="005D1628">
      <w:rPr>
        <w:b/>
        <w:noProof/>
      </w:rPr>
      <w:t>34</w:t>
    </w:r>
    <w:r w:rsidR="00C75A05">
      <w:rPr>
        <w:b/>
        <w:szCs w:val="24"/>
      </w:rPr>
      <w:fldChar w:fldCharType="end"/>
    </w:r>
  </w:p>
  <w:p w:rsidR="00D67461" w:rsidRPr="008655C9" w:rsidRDefault="00D67461">
    <w:pPr>
      <w:pStyle w:val="Footer"/>
      <w:tabs>
        <w:tab w:val="clear" w:pos="8640"/>
        <w:tab w:val="right" w:pos="8100"/>
      </w:tabs>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1" w:rsidRDefault="00C75A05">
    <w:pPr>
      <w:pStyle w:val="Footer"/>
      <w:framePr w:wrap="around" w:vAnchor="text" w:hAnchor="margin" w:xAlign="right" w:y="1"/>
      <w:rPr>
        <w:rStyle w:val="PageNumber"/>
      </w:rPr>
    </w:pPr>
    <w:r>
      <w:rPr>
        <w:rStyle w:val="PageNumber"/>
      </w:rPr>
      <w:fldChar w:fldCharType="begin"/>
    </w:r>
    <w:r w:rsidR="00D67461">
      <w:rPr>
        <w:rStyle w:val="PageNumber"/>
      </w:rPr>
      <w:instrText xml:space="preserve">PAGE  </w:instrText>
    </w:r>
    <w:r>
      <w:rPr>
        <w:rStyle w:val="PageNumber"/>
      </w:rPr>
      <w:fldChar w:fldCharType="end"/>
    </w:r>
  </w:p>
  <w:p w:rsidR="00D67461" w:rsidRDefault="00D674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1" w:rsidRDefault="00D67461">
    <w:pPr>
      <w:pStyle w:val="Footer"/>
      <w:jc w:val="right"/>
    </w:pPr>
    <w:r>
      <w:t xml:space="preserve">Page </w:t>
    </w:r>
    <w:r w:rsidR="00C75A05">
      <w:rPr>
        <w:b/>
        <w:szCs w:val="24"/>
      </w:rPr>
      <w:fldChar w:fldCharType="begin"/>
    </w:r>
    <w:r>
      <w:rPr>
        <w:b/>
      </w:rPr>
      <w:instrText xml:space="preserve"> PAGE </w:instrText>
    </w:r>
    <w:r w:rsidR="00C75A05">
      <w:rPr>
        <w:b/>
        <w:szCs w:val="24"/>
      </w:rPr>
      <w:fldChar w:fldCharType="separate"/>
    </w:r>
    <w:r w:rsidR="005D1628">
      <w:rPr>
        <w:b/>
        <w:noProof/>
      </w:rPr>
      <w:t>29</w:t>
    </w:r>
    <w:r w:rsidR="00C75A05">
      <w:rPr>
        <w:b/>
        <w:szCs w:val="24"/>
      </w:rPr>
      <w:fldChar w:fldCharType="end"/>
    </w:r>
    <w:r>
      <w:t xml:space="preserve"> of </w:t>
    </w:r>
    <w:r w:rsidR="00C75A05">
      <w:rPr>
        <w:b/>
        <w:szCs w:val="24"/>
      </w:rPr>
      <w:fldChar w:fldCharType="begin"/>
    </w:r>
    <w:r>
      <w:rPr>
        <w:b/>
      </w:rPr>
      <w:instrText xml:space="preserve"> NUMPAGES  </w:instrText>
    </w:r>
    <w:r w:rsidR="00C75A05">
      <w:rPr>
        <w:b/>
        <w:szCs w:val="24"/>
      </w:rPr>
      <w:fldChar w:fldCharType="separate"/>
    </w:r>
    <w:r w:rsidR="005D1628">
      <w:rPr>
        <w:b/>
        <w:noProof/>
      </w:rPr>
      <w:t>34</w:t>
    </w:r>
    <w:r w:rsidR="00C75A05">
      <w:rPr>
        <w:b/>
        <w:szCs w:val="24"/>
      </w:rPr>
      <w:fldChar w:fldCharType="end"/>
    </w:r>
  </w:p>
  <w:p w:rsidR="00D67461" w:rsidRPr="008655C9" w:rsidRDefault="00D67461">
    <w:pPr>
      <w:pStyle w:val="Footer"/>
      <w:tabs>
        <w:tab w:val="clear" w:pos="8640"/>
        <w:tab w:val="right" w:pos="8100"/>
      </w:tabs>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61" w:rsidRDefault="00D67461">
      <w:r>
        <w:separator/>
      </w:r>
    </w:p>
  </w:footnote>
  <w:footnote w:type="continuationSeparator" w:id="0">
    <w:p w:rsidR="00D67461" w:rsidRDefault="00D67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1" w:rsidRDefault="00D67461" w:rsidP="001A250B">
    <w:pPr>
      <w:pStyle w:val="Header"/>
      <w:ind w:right="-755"/>
      <w:jc w:val="right"/>
    </w:pPr>
    <w:r>
      <w:rPr>
        <w:noProof/>
      </w:rPr>
      <w:drawing>
        <wp:inline distT="0" distB="0" distL="0" distR="0">
          <wp:extent cx="1514475" cy="800100"/>
          <wp:effectExtent l="19050" t="0" r="9525" b="0"/>
          <wp:docPr id="2" name="Picture 2" descr="South East Region Logo Low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Region Logo Lower Res"/>
                  <pic:cNvPicPr>
                    <a:picLocks noChangeAspect="1" noChangeArrowheads="1"/>
                  </pic:cNvPicPr>
                </pic:nvPicPr>
                <pic:blipFill>
                  <a:blip r:embed="rId1"/>
                  <a:srcRect/>
                  <a:stretch>
                    <a:fillRect/>
                  </a:stretch>
                </pic:blipFill>
                <pic:spPr bwMode="auto">
                  <a:xfrm>
                    <a:off x="0" y="0"/>
                    <a:ext cx="1514475"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9AD"/>
    <w:multiLevelType w:val="multilevel"/>
    <w:tmpl w:val="CB26163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6757EC"/>
    <w:multiLevelType w:val="multilevel"/>
    <w:tmpl w:val="92A2B624"/>
    <w:lvl w:ilvl="0">
      <w:start w:val="1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3701ED"/>
    <w:multiLevelType w:val="singleLevel"/>
    <w:tmpl w:val="0809001B"/>
    <w:lvl w:ilvl="0">
      <w:start w:val="1"/>
      <w:numFmt w:val="lowerRoman"/>
      <w:lvlText w:val="%1."/>
      <w:lvlJc w:val="right"/>
      <w:pPr>
        <w:tabs>
          <w:tab w:val="num" w:pos="504"/>
        </w:tabs>
        <w:ind w:left="504" w:hanging="216"/>
      </w:pPr>
    </w:lvl>
  </w:abstractNum>
  <w:abstractNum w:abstractNumId="3">
    <w:nsid w:val="0DEB2601"/>
    <w:multiLevelType w:val="multilevel"/>
    <w:tmpl w:val="F362A1E0"/>
    <w:lvl w:ilvl="0">
      <w:start w:val="6"/>
      <w:numFmt w:val="low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00E2C46"/>
    <w:multiLevelType w:val="multilevel"/>
    <w:tmpl w:val="8FF87ED2"/>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364F23"/>
    <w:multiLevelType w:val="singleLevel"/>
    <w:tmpl w:val="4BBAB076"/>
    <w:lvl w:ilvl="0">
      <w:start w:val="1"/>
      <w:numFmt w:val="lowerLetter"/>
      <w:lvlText w:val="(%1)"/>
      <w:lvlJc w:val="left"/>
      <w:pPr>
        <w:tabs>
          <w:tab w:val="num" w:pos="360"/>
        </w:tabs>
        <w:ind w:left="360" w:hanging="360"/>
      </w:pPr>
    </w:lvl>
  </w:abstractNum>
  <w:abstractNum w:abstractNumId="6">
    <w:nsid w:val="13D8795A"/>
    <w:multiLevelType w:val="singleLevel"/>
    <w:tmpl w:val="0809000F"/>
    <w:lvl w:ilvl="0">
      <w:start w:val="1"/>
      <w:numFmt w:val="decimal"/>
      <w:lvlText w:val="%1."/>
      <w:lvlJc w:val="left"/>
      <w:pPr>
        <w:ind w:left="720" w:hanging="360"/>
      </w:pPr>
    </w:lvl>
  </w:abstractNum>
  <w:abstractNum w:abstractNumId="7">
    <w:nsid w:val="148D24E1"/>
    <w:multiLevelType w:val="singleLevel"/>
    <w:tmpl w:val="08090017"/>
    <w:lvl w:ilvl="0">
      <w:start w:val="1"/>
      <w:numFmt w:val="lowerLetter"/>
      <w:lvlText w:val="%1)"/>
      <w:lvlJc w:val="left"/>
      <w:pPr>
        <w:tabs>
          <w:tab w:val="num" w:pos="360"/>
        </w:tabs>
        <w:ind w:left="360" w:hanging="360"/>
      </w:pPr>
    </w:lvl>
  </w:abstractNum>
  <w:abstractNum w:abstractNumId="8">
    <w:nsid w:val="15312EB4"/>
    <w:multiLevelType w:val="singleLevel"/>
    <w:tmpl w:val="08090019"/>
    <w:lvl w:ilvl="0">
      <w:start w:val="1"/>
      <w:numFmt w:val="lowerLetter"/>
      <w:lvlText w:val="(%1)"/>
      <w:lvlJc w:val="left"/>
      <w:pPr>
        <w:tabs>
          <w:tab w:val="num" w:pos="360"/>
        </w:tabs>
        <w:ind w:left="360" w:hanging="360"/>
      </w:pPr>
    </w:lvl>
  </w:abstractNum>
  <w:abstractNum w:abstractNumId="9">
    <w:nsid w:val="15A51272"/>
    <w:multiLevelType w:val="singleLevel"/>
    <w:tmpl w:val="0809000F"/>
    <w:lvl w:ilvl="0">
      <w:start w:val="1"/>
      <w:numFmt w:val="decimal"/>
      <w:lvlText w:val="%1."/>
      <w:lvlJc w:val="left"/>
      <w:pPr>
        <w:tabs>
          <w:tab w:val="num" w:pos="720"/>
        </w:tabs>
        <w:ind w:left="720" w:hanging="360"/>
      </w:pPr>
    </w:lvl>
  </w:abstractNum>
  <w:abstractNum w:abstractNumId="10">
    <w:nsid w:val="17A959BD"/>
    <w:multiLevelType w:val="singleLevel"/>
    <w:tmpl w:val="08090017"/>
    <w:lvl w:ilvl="0">
      <w:start w:val="1"/>
      <w:numFmt w:val="lowerLetter"/>
      <w:lvlText w:val="%1)"/>
      <w:lvlJc w:val="left"/>
      <w:pPr>
        <w:tabs>
          <w:tab w:val="num" w:pos="360"/>
        </w:tabs>
        <w:ind w:left="360" w:hanging="360"/>
      </w:pPr>
    </w:lvl>
  </w:abstractNum>
  <w:abstractNum w:abstractNumId="11">
    <w:nsid w:val="18D72D23"/>
    <w:multiLevelType w:val="singleLevel"/>
    <w:tmpl w:val="A3268222"/>
    <w:lvl w:ilvl="0">
      <w:start w:val="2"/>
      <w:numFmt w:val="lowerRoman"/>
      <w:lvlText w:val="(%1)"/>
      <w:lvlJc w:val="left"/>
      <w:pPr>
        <w:tabs>
          <w:tab w:val="num" w:pos="1080"/>
        </w:tabs>
        <w:ind w:left="1080" w:hanging="720"/>
      </w:pPr>
      <w:rPr>
        <w:rFonts w:hint="default"/>
      </w:rPr>
    </w:lvl>
  </w:abstractNum>
  <w:abstractNum w:abstractNumId="12">
    <w:nsid w:val="1B1F2B12"/>
    <w:multiLevelType w:val="multilevel"/>
    <w:tmpl w:val="1920339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B3D1BDF"/>
    <w:multiLevelType w:val="singleLevel"/>
    <w:tmpl w:val="0809001B"/>
    <w:lvl w:ilvl="0">
      <w:start w:val="1"/>
      <w:numFmt w:val="lowerRoman"/>
      <w:lvlText w:val="%1."/>
      <w:lvlJc w:val="right"/>
      <w:pPr>
        <w:tabs>
          <w:tab w:val="num" w:pos="504"/>
        </w:tabs>
        <w:ind w:left="504" w:hanging="216"/>
      </w:pPr>
    </w:lvl>
  </w:abstractNum>
  <w:abstractNum w:abstractNumId="14">
    <w:nsid w:val="1C70303A"/>
    <w:multiLevelType w:val="singleLevel"/>
    <w:tmpl w:val="08090017"/>
    <w:lvl w:ilvl="0">
      <w:start w:val="1"/>
      <w:numFmt w:val="lowerLetter"/>
      <w:lvlText w:val="%1)"/>
      <w:lvlJc w:val="left"/>
      <w:pPr>
        <w:ind w:left="720" w:hanging="360"/>
      </w:pPr>
    </w:lvl>
  </w:abstractNum>
  <w:abstractNum w:abstractNumId="15">
    <w:nsid w:val="1DC66DA5"/>
    <w:multiLevelType w:val="singleLevel"/>
    <w:tmpl w:val="0809001B"/>
    <w:lvl w:ilvl="0">
      <w:start w:val="1"/>
      <w:numFmt w:val="lowerRoman"/>
      <w:lvlText w:val="%1."/>
      <w:lvlJc w:val="right"/>
      <w:pPr>
        <w:tabs>
          <w:tab w:val="num" w:pos="504"/>
        </w:tabs>
        <w:ind w:left="504" w:hanging="216"/>
      </w:pPr>
    </w:lvl>
  </w:abstractNum>
  <w:abstractNum w:abstractNumId="16">
    <w:nsid w:val="1E81708D"/>
    <w:multiLevelType w:val="singleLevel"/>
    <w:tmpl w:val="08090005"/>
    <w:lvl w:ilvl="0">
      <w:start w:val="1"/>
      <w:numFmt w:val="bullet"/>
      <w:lvlText w:val=""/>
      <w:lvlJc w:val="left"/>
      <w:pPr>
        <w:ind w:left="720" w:hanging="360"/>
      </w:pPr>
      <w:rPr>
        <w:rFonts w:ascii="Wingdings" w:hAnsi="Wingdings" w:hint="default"/>
      </w:rPr>
    </w:lvl>
  </w:abstractNum>
  <w:abstractNum w:abstractNumId="17">
    <w:nsid w:val="25D470B5"/>
    <w:multiLevelType w:val="singleLevel"/>
    <w:tmpl w:val="08090017"/>
    <w:lvl w:ilvl="0">
      <w:start w:val="1"/>
      <w:numFmt w:val="lowerLetter"/>
      <w:lvlText w:val="%1)"/>
      <w:lvlJc w:val="left"/>
      <w:pPr>
        <w:tabs>
          <w:tab w:val="num" w:pos="360"/>
        </w:tabs>
        <w:ind w:left="360" w:hanging="360"/>
      </w:pPr>
    </w:lvl>
  </w:abstractNum>
  <w:abstractNum w:abstractNumId="18">
    <w:nsid w:val="27843E91"/>
    <w:multiLevelType w:val="hybridMultilevel"/>
    <w:tmpl w:val="29947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3F230C"/>
    <w:multiLevelType w:val="singleLevel"/>
    <w:tmpl w:val="08090017"/>
    <w:lvl w:ilvl="0">
      <w:start w:val="1"/>
      <w:numFmt w:val="lowerLetter"/>
      <w:lvlText w:val="%1)"/>
      <w:lvlJc w:val="left"/>
      <w:pPr>
        <w:tabs>
          <w:tab w:val="num" w:pos="360"/>
        </w:tabs>
        <w:ind w:left="360" w:hanging="360"/>
      </w:pPr>
    </w:lvl>
  </w:abstractNum>
  <w:abstractNum w:abstractNumId="20">
    <w:nsid w:val="2A902456"/>
    <w:multiLevelType w:val="hybridMultilevel"/>
    <w:tmpl w:val="4E8C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7F7438"/>
    <w:multiLevelType w:val="singleLevel"/>
    <w:tmpl w:val="0F7A103A"/>
    <w:lvl w:ilvl="0">
      <w:start w:val="1"/>
      <w:numFmt w:val="lowerLetter"/>
      <w:lvlText w:val="%1)"/>
      <w:lvlJc w:val="left"/>
      <w:pPr>
        <w:tabs>
          <w:tab w:val="num" w:pos="360"/>
        </w:tabs>
        <w:ind w:left="360" w:hanging="360"/>
      </w:pPr>
      <w:rPr>
        <w:b w:val="0"/>
        <w:i w:val="0"/>
      </w:rPr>
    </w:lvl>
  </w:abstractNum>
  <w:abstractNum w:abstractNumId="22">
    <w:nsid w:val="2C2D676A"/>
    <w:multiLevelType w:val="hybridMultilevel"/>
    <w:tmpl w:val="FA4CDE50"/>
    <w:lvl w:ilvl="0" w:tplc="58029A24">
      <w:numFmt w:val="bullet"/>
      <w:lvlText w:val="-"/>
      <w:lvlJc w:val="left"/>
      <w:pPr>
        <w:ind w:left="540" w:hanging="360"/>
      </w:pPr>
      <w:rPr>
        <w:rFonts w:ascii="Arial" w:eastAsia="Times New Roman" w:hAnsi="Arial" w:cs="Arial" w:hint="default"/>
        <w:i/>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nsid w:val="2D05446A"/>
    <w:multiLevelType w:val="singleLevel"/>
    <w:tmpl w:val="C23E7F92"/>
    <w:lvl w:ilvl="0">
      <w:start w:val="1"/>
      <w:numFmt w:val="bullet"/>
      <w:lvlText w:val="-"/>
      <w:lvlJc w:val="left"/>
      <w:pPr>
        <w:tabs>
          <w:tab w:val="num" w:pos="1080"/>
        </w:tabs>
        <w:ind w:left="1080" w:hanging="360"/>
      </w:pPr>
      <w:rPr>
        <w:rFonts w:ascii="Times New Roman" w:hAnsi="Times New Roman" w:hint="default"/>
      </w:rPr>
    </w:lvl>
  </w:abstractNum>
  <w:abstractNum w:abstractNumId="24">
    <w:nsid w:val="301A18E9"/>
    <w:multiLevelType w:val="singleLevel"/>
    <w:tmpl w:val="0809000F"/>
    <w:lvl w:ilvl="0">
      <w:start w:val="1"/>
      <w:numFmt w:val="decimal"/>
      <w:lvlText w:val="%1."/>
      <w:lvlJc w:val="left"/>
      <w:pPr>
        <w:tabs>
          <w:tab w:val="num" w:pos="360"/>
        </w:tabs>
        <w:ind w:left="360" w:hanging="360"/>
      </w:pPr>
    </w:lvl>
  </w:abstractNum>
  <w:abstractNum w:abstractNumId="25">
    <w:nsid w:val="311A7968"/>
    <w:multiLevelType w:val="singleLevel"/>
    <w:tmpl w:val="08090017"/>
    <w:lvl w:ilvl="0">
      <w:start w:val="1"/>
      <w:numFmt w:val="lowerLetter"/>
      <w:lvlText w:val="%1)"/>
      <w:lvlJc w:val="left"/>
      <w:pPr>
        <w:tabs>
          <w:tab w:val="num" w:pos="360"/>
        </w:tabs>
        <w:ind w:left="360" w:hanging="360"/>
      </w:pPr>
    </w:lvl>
  </w:abstractNum>
  <w:abstractNum w:abstractNumId="26">
    <w:nsid w:val="313A3425"/>
    <w:multiLevelType w:val="multilevel"/>
    <w:tmpl w:val="3E1296D6"/>
    <w:lvl w:ilvl="0">
      <w:start w:val="1"/>
      <w:numFmt w:val="lowerLetter"/>
      <w:lvlText w:val="%1)"/>
      <w:lvlJc w:val="left"/>
      <w:pPr>
        <w:tabs>
          <w:tab w:val="num" w:pos="360"/>
        </w:tabs>
        <w:ind w:left="360" w:hanging="360"/>
      </w:pPr>
      <w:rPr>
        <w:b w:val="0"/>
      </w:rPr>
    </w:lvl>
    <w:lvl w:ilvl="1">
      <w:start w:val="4"/>
      <w:numFmt w:val="decimal"/>
      <w:lvlText w:val="%2."/>
      <w:lvlJc w:val="left"/>
      <w:pPr>
        <w:ind w:left="1080" w:hanging="360"/>
      </w:pPr>
      <w:rPr>
        <w:rFonts w:hint="default"/>
        <w:b/>
        <w:u w:val="none"/>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73937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38112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AB60FB3"/>
    <w:multiLevelType w:val="singleLevel"/>
    <w:tmpl w:val="30B644F8"/>
    <w:lvl w:ilvl="0">
      <w:numFmt w:val="bullet"/>
      <w:lvlText w:val="-"/>
      <w:lvlJc w:val="left"/>
      <w:pPr>
        <w:tabs>
          <w:tab w:val="num" w:pos="644"/>
        </w:tabs>
        <w:ind w:left="567" w:hanging="283"/>
      </w:pPr>
      <w:rPr>
        <w:rFonts w:hint="default"/>
      </w:rPr>
    </w:lvl>
  </w:abstractNum>
  <w:abstractNum w:abstractNumId="30">
    <w:nsid w:val="3C2C325B"/>
    <w:multiLevelType w:val="hybridMultilevel"/>
    <w:tmpl w:val="367ECDB4"/>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nsid w:val="3CDC02E3"/>
    <w:multiLevelType w:val="singleLevel"/>
    <w:tmpl w:val="744AC4E6"/>
    <w:lvl w:ilvl="0">
      <w:start w:val="1"/>
      <w:numFmt w:val="lowerRoman"/>
      <w:lvlText w:val="%1."/>
      <w:lvlJc w:val="left"/>
      <w:pPr>
        <w:tabs>
          <w:tab w:val="num" w:pos="360"/>
        </w:tabs>
        <w:ind w:left="360" w:hanging="360"/>
      </w:pPr>
      <w:rPr>
        <w:rFonts w:hint="default"/>
      </w:rPr>
    </w:lvl>
  </w:abstractNum>
  <w:abstractNum w:abstractNumId="32">
    <w:nsid w:val="4059632B"/>
    <w:multiLevelType w:val="singleLevel"/>
    <w:tmpl w:val="0809000F"/>
    <w:lvl w:ilvl="0">
      <w:start w:val="1"/>
      <w:numFmt w:val="decimal"/>
      <w:lvlText w:val="%1."/>
      <w:lvlJc w:val="left"/>
      <w:pPr>
        <w:tabs>
          <w:tab w:val="num" w:pos="360"/>
        </w:tabs>
        <w:ind w:left="360" w:hanging="360"/>
      </w:pPr>
    </w:lvl>
  </w:abstractNum>
  <w:abstractNum w:abstractNumId="33">
    <w:nsid w:val="449E180A"/>
    <w:multiLevelType w:val="multilevel"/>
    <w:tmpl w:val="F024477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5AF0194"/>
    <w:multiLevelType w:val="multilevel"/>
    <w:tmpl w:val="7A0245C2"/>
    <w:lvl w:ilvl="0">
      <w:start w:val="1"/>
      <w:numFmt w:val="lowerRoman"/>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45DA03CE"/>
    <w:multiLevelType w:val="singleLevel"/>
    <w:tmpl w:val="08090017"/>
    <w:lvl w:ilvl="0">
      <w:start w:val="1"/>
      <w:numFmt w:val="lowerLetter"/>
      <w:lvlText w:val="%1)"/>
      <w:lvlJc w:val="left"/>
      <w:pPr>
        <w:tabs>
          <w:tab w:val="num" w:pos="360"/>
        </w:tabs>
        <w:ind w:left="360" w:hanging="360"/>
      </w:pPr>
    </w:lvl>
  </w:abstractNum>
  <w:abstractNum w:abstractNumId="36">
    <w:nsid w:val="47B3557A"/>
    <w:multiLevelType w:val="singleLevel"/>
    <w:tmpl w:val="08090017"/>
    <w:lvl w:ilvl="0">
      <w:start w:val="1"/>
      <w:numFmt w:val="lowerLetter"/>
      <w:lvlText w:val="%1)"/>
      <w:lvlJc w:val="left"/>
      <w:pPr>
        <w:tabs>
          <w:tab w:val="num" w:pos="360"/>
        </w:tabs>
        <w:ind w:left="360" w:hanging="360"/>
      </w:pPr>
    </w:lvl>
  </w:abstractNum>
  <w:abstractNum w:abstractNumId="37">
    <w:nsid w:val="48261A50"/>
    <w:multiLevelType w:val="singleLevel"/>
    <w:tmpl w:val="08090017"/>
    <w:lvl w:ilvl="0">
      <w:start w:val="1"/>
      <w:numFmt w:val="lowerLetter"/>
      <w:lvlText w:val="%1)"/>
      <w:lvlJc w:val="left"/>
      <w:pPr>
        <w:tabs>
          <w:tab w:val="num" w:pos="360"/>
        </w:tabs>
        <w:ind w:left="360" w:hanging="360"/>
      </w:pPr>
    </w:lvl>
  </w:abstractNum>
  <w:abstractNum w:abstractNumId="38">
    <w:nsid w:val="4F483F96"/>
    <w:multiLevelType w:val="hybridMultilevel"/>
    <w:tmpl w:val="4754CA8C"/>
    <w:lvl w:ilvl="0" w:tplc="744AC4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2D90E33"/>
    <w:multiLevelType w:val="singleLevel"/>
    <w:tmpl w:val="C23E7F92"/>
    <w:lvl w:ilvl="0">
      <w:start w:val="1"/>
      <w:numFmt w:val="bullet"/>
      <w:lvlText w:val="-"/>
      <w:lvlJc w:val="left"/>
      <w:pPr>
        <w:tabs>
          <w:tab w:val="num" w:pos="1080"/>
        </w:tabs>
        <w:ind w:left="1080" w:hanging="360"/>
      </w:pPr>
      <w:rPr>
        <w:rFonts w:ascii="Times New Roman" w:hAnsi="Times New Roman" w:hint="default"/>
      </w:rPr>
    </w:lvl>
  </w:abstractNum>
  <w:abstractNum w:abstractNumId="40">
    <w:nsid w:val="52FB1F87"/>
    <w:multiLevelType w:val="multilevel"/>
    <w:tmpl w:val="2398DAF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41D2F43"/>
    <w:multiLevelType w:val="multilevel"/>
    <w:tmpl w:val="B2AE5E44"/>
    <w:lvl w:ilvl="0">
      <w:start w:val="1"/>
      <w:numFmt w:val="lowerRoman"/>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5723327C"/>
    <w:multiLevelType w:val="multilevel"/>
    <w:tmpl w:val="D49290C8"/>
    <w:lvl w:ilvl="0">
      <w:start w:val="1"/>
      <w:numFmt w:val="lowerRoman"/>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5A7F7B53"/>
    <w:multiLevelType w:val="singleLevel"/>
    <w:tmpl w:val="08090017"/>
    <w:lvl w:ilvl="0">
      <w:start w:val="1"/>
      <w:numFmt w:val="lowerLetter"/>
      <w:lvlText w:val="%1)"/>
      <w:lvlJc w:val="left"/>
      <w:pPr>
        <w:tabs>
          <w:tab w:val="num" w:pos="360"/>
        </w:tabs>
        <w:ind w:left="360" w:hanging="360"/>
      </w:pPr>
    </w:lvl>
  </w:abstractNum>
  <w:abstractNum w:abstractNumId="44">
    <w:nsid w:val="5B286892"/>
    <w:multiLevelType w:val="singleLevel"/>
    <w:tmpl w:val="08090019"/>
    <w:lvl w:ilvl="0">
      <w:start w:val="1"/>
      <w:numFmt w:val="lowerLetter"/>
      <w:lvlText w:val="(%1)"/>
      <w:lvlJc w:val="left"/>
      <w:pPr>
        <w:tabs>
          <w:tab w:val="num" w:pos="360"/>
        </w:tabs>
        <w:ind w:left="360" w:hanging="360"/>
      </w:pPr>
    </w:lvl>
  </w:abstractNum>
  <w:abstractNum w:abstractNumId="45">
    <w:nsid w:val="5F2C730F"/>
    <w:multiLevelType w:val="singleLevel"/>
    <w:tmpl w:val="08090019"/>
    <w:lvl w:ilvl="0">
      <w:start w:val="1"/>
      <w:numFmt w:val="lowerLetter"/>
      <w:lvlText w:val="(%1)"/>
      <w:lvlJc w:val="left"/>
      <w:pPr>
        <w:tabs>
          <w:tab w:val="num" w:pos="360"/>
        </w:tabs>
        <w:ind w:left="360" w:hanging="360"/>
      </w:pPr>
    </w:lvl>
  </w:abstractNum>
  <w:abstractNum w:abstractNumId="46">
    <w:nsid w:val="5F8A6EFD"/>
    <w:multiLevelType w:val="singleLevel"/>
    <w:tmpl w:val="0809001B"/>
    <w:lvl w:ilvl="0">
      <w:start w:val="1"/>
      <w:numFmt w:val="lowerRoman"/>
      <w:lvlText w:val="%1."/>
      <w:lvlJc w:val="right"/>
      <w:pPr>
        <w:tabs>
          <w:tab w:val="num" w:pos="504"/>
        </w:tabs>
        <w:ind w:left="504" w:hanging="216"/>
      </w:pPr>
    </w:lvl>
  </w:abstractNum>
  <w:abstractNum w:abstractNumId="47">
    <w:nsid w:val="61AB22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nsid w:val="649D2E73"/>
    <w:multiLevelType w:val="singleLevel"/>
    <w:tmpl w:val="CFF6C702"/>
    <w:lvl w:ilvl="0">
      <w:start w:val="8"/>
      <w:numFmt w:val="lowerLetter"/>
      <w:lvlText w:val="%1)"/>
      <w:lvlJc w:val="left"/>
      <w:pPr>
        <w:tabs>
          <w:tab w:val="num" w:pos="360"/>
        </w:tabs>
        <w:ind w:left="360" w:hanging="360"/>
      </w:pPr>
      <w:rPr>
        <w:rFonts w:hint="default"/>
      </w:rPr>
    </w:lvl>
  </w:abstractNum>
  <w:abstractNum w:abstractNumId="49">
    <w:nsid w:val="659A208E"/>
    <w:multiLevelType w:val="singleLevel"/>
    <w:tmpl w:val="C23E7F92"/>
    <w:lvl w:ilvl="0">
      <w:start w:val="1"/>
      <w:numFmt w:val="bullet"/>
      <w:lvlText w:val="-"/>
      <w:lvlJc w:val="left"/>
      <w:pPr>
        <w:tabs>
          <w:tab w:val="num" w:pos="1080"/>
        </w:tabs>
        <w:ind w:left="1080" w:hanging="360"/>
      </w:pPr>
      <w:rPr>
        <w:rFonts w:ascii="Times New Roman" w:hAnsi="Times New Roman" w:hint="default"/>
      </w:rPr>
    </w:lvl>
  </w:abstractNum>
  <w:abstractNum w:abstractNumId="50">
    <w:nsid w:val="689B425E"/>
    <w:multiLevelType w:val="singleLevel"/>
    <w:tmpl w:val="08090019"/>
    <w:lvl w:ilvl="0">
      <w:start w:val="1"/>
      <w:numFmt w:val="lowerLetter"/>
      <w:lvlText w:val="(%1)"/>
      <w:lvlJc w:val="left"/>
      <w:pPr>
        <w:tabs>
          <w:tab w:val="num" w:pos="360"/>
        </w:tabs>
        <w:ind w:left="360" w:hanging="360"/>
      </w:pPr>
    </w:lvl>
  </w:abstractNum>
  <w:abstractNum w:abstractNumId="51">
    <w:nsid w:val="6A4529A3"/>
    <w:multiLevelType w:val="singleLevel"/>
    <w:tmpl w:val="0608D242"/>
    <w:lvl w:ilvl="0">
      <w:start w:val="3"/>
      <w:numFmt w:val="lowerLetter"/>
      <w:lvlText w:val="(%1)"/>
      <w:lvlJc w:val="left"/>
      <w:pPr>
        <w:tabs>
          <w:tab w:val="num" w:pos="360"/>
        </w:tabs>
        <w:ind w:left="360" w:hanging="360"/>
      </w:pPr>
    </w:lvl>
  </w:abstractNum>
  <w:abstractNum w:abstractNumId="52">
    <w:nsid w:val="6A993211"/>
    <w:multiLevelType w:val="singleLevel"/>
    <w:tmpl w:val="0F7A103A"/>
    <w:lvl w:ilvl="0">
      <w:start w:val="1"/>
      <w:numFmt w:val="lowerLetter"/>
      <w:lvlText w:val="%1)"/>
      <w:lvlJc w:val="left"/>
      <w:pPr>
        <w:tabs>
          <w:tab w:val="num" w:pos="360"/>
        </w:tabs>
        <w:ind w:left="360" w:hanging="360"/>
      </w:pPr>
      <w:rPr>
        <w:b w:val="0"/>
        <w:i w:val="0"/>
      </w:rPr>
    </w:lvl>
  </w:abstractNum>
  <w:abstractNum w:abstractNumId="53">
    <w:nsid w:val="6AAB6483"/>
    <w:multiLevelType w:val="multilevel"/>
    <w:tmpl w:val="F2C89676"/>
    <w:lvl w:ilvl="0">
      <w:start w:val="7"/>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6D28615E"/>
    <w:multiLevelType w:val="singleLevel"/>
    <w:tmpl w:val="08090017"/>
    <w:lvl w:ilvl="0">
      <w:start w:val="1"/>
      <w:numFmt w:val="lowerLetter"/>
      <w:lvlText w:val="%1)"/>
      <w:lvlJc w:val="left"/>
      <w:pPr>
        <w:ind w:left="360" w:hanging="360"/>
      </w:pPr>
    </w:lvl>
  </w:abstractNum>
  <w:abstractNum w:abstractNumId="55">
    <w:nsid w:val="730D1259"/>
    <w:multiLevelType w:val="singleLevel"/>
    <w:tmpl w:val="0809001B"/>
    <w:lvl w:ilvl="0">
      <w:start w:val="1"/>
      <w:numFmt w:val="lowerRoman"/>
      <w:lvlText w:val="%1."/>
      <w:lvlJc w:val="right"/>
      <w:pPr>
        <w:tabs>
          <w:tab w:val="num" w:pos="504"/>
        </w:tabs>
        <w:ind w:left="504" w:hanging="216"/>
      </w:pPr>
    </w:lvl>
  </w:abstractNum>
  <w:abstractNum w:abstractNumId="56">
    <w:nsid w:val="746C3236"/>
    <w:multiLevelType w:val="singleLevel"/>
    <w:tmpl w:val="0809001B"/>
    <w:lvl w:ilvl="0">
      <w:start w:val="1"/>
      <w:numFmt w:val="lowerRoman"/>
      <w:lvlText w:val="%1."/>
      <w:lvlJc w:val="right"/>
      <w:pPr>
        <w:tabs>
          <w:tab w:val="num" w:pos="504"/>
        </w:tabs>
        <w:ind w:left="504" w:hanging="216"/>
      </w:pPr>
    </w:lvl>
  </w:abstractNum>
  <w:abstractNum w:abstractNumId="57">
    <w:nsid w:val="760330CD"/>
    <w:multiLevelType w:val="hybridMultilevel"/>
    <w:tmpl w:val="DC4AB5B6"/>
    <w:lvl w:ilvl="0" w:tplc="35D6A1C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79B427A"/>
    <w:multiLevelType w:val="singleLevel"/>
    <w:tmpl w:val="08090017"/>
    <w:lvl w:ilvl="0">
      <w:start w:val="1"/>
      <w:numFmt w:val="lowerLetter"/>
      <w:lvlText w:val="%1)"/>
      <w:lvlJc w:val="left"/>
      <w:pPr>
        <w:tabs>
          <w:tab w:val="num" w:pos="360"/>
        </w:tabs>
        <w:ind w:left="360" w:hanging="360"/>
      </w:pPr>
    </w:lvl>
  </w:abstractNum>
  <w:abstractNum w:abstractNumId="59">
    <w:nsid w:val="7A62557B"/>
    <w:multiLevelType w:val="singleLevel"/>
    <w:tmpl w:val="3F94744E"/>
    <w:lvl w:ilvl="0">
      <w:start w:val="1"/>
      <w:numFmt w:val="lowerLetter"/>
      <w:lvlText w:val="%1)"/>
      <w:lvlJc w:val="left"/>
      <w:pPr>
        <w:ind w:left="720" w:hanging="360"/>
      </w:pPr>
      <w:rPr>
        <w:b/>
      </w:rPr>
    </w:lvl>
  </w:abstractNum>
  <w:abstractNum w:abstractNumId="60">
    <w:nsid w:val="7AB11861"/>
    <w:multiLevelType w:val="singleLevel"/>
    <w:tmpl w:val="780A9CEE"/>
    <w:lvl w:ilvl="0">
      <w:start w:val="1"/>
      <w:numFmt w:val="lowerLetter"/>
      <w:lvlText w:val="%1)"/>
      <w:lvlJc w:val="left"/>
      <w:pPr>
        <w:tabs>
          <w:tab w:val="num" w:pos="360"/>
        </w:tabs>
        <w:ind w:left="360" w:hanging="360"/>
      </w:pPr>
    </w:lvl>
  </w:abstractNum>
  <w:num w:numId="1">
    <w:abstractNumId w:val="6"/>
  </w:num>
  <w:num w:numId="2">
    <w:abstractNumId w:val="35"/>
  </w:num>
  <w:num w:numId="3">
    <w:abstractNumId w:val="27"/>
  </w:num>
  <w:num w:numId="4">
    <w:abstractNumId w:val="16"/>
  </w:num>
  <w:num w:numId="5">
    <w:abstractNumId w:val="37"/>
  </w:num>
  <w:num w:numId="6">
    <w:abstractNumId w:val="31"/>
  </w:num>
  <w:num w:numId="7">
    <w:abstractNumId w:val="47"/>
  </w:num>
  <w:num w:numId="8">
    <w:abstractNumId w:val="5"/>
  </w:num>
  <w:num w:numId="9">
    <w:abstractNumId w:val="51"/>
  </w:num>
  <w:num w:numId="10">
    <w:abstractNumId w:val="14"/>
  </w:num>
  <w:num w:numId="11">
    <w:abstractNumId w:val="50"/>
  </w:num>
  <w:num w:numId="12">
    <w:abstractNumId w:val="29"/>
  </w:num>
  <w:num w:numId="13">
    <w:abstractNumId w:val="10"/>
  </w:num>
  <w:num w:numId="14">
    <w:abstractNumId w:val="59"/>
  </w:num>
  <w:num w:numId="15">
    <w:abstractNumId w:val="40"/>
  </w:num>
  <w:num w:numId="16">
    <w:abstractNumId w:val="34"/>
  </w:num>
  <w:num w:numId="17">
    <w:abstractNumId w:val="33"/>
  </w:num>
  <w:num w:numId="18">
    <w:abstractNumId w:val="41"/>
  </w:num>
  <w:num w:numId="19">
    <w:abstractNumId w:val="42"/>
  </w:num>
  <w:num w:numId="20">
    <w:abstractNumId w:val="1"/>
  </w:num>
  <w:num w:numId="21">
    <w:abstractNumId w:val="60"/>
  </w:num>
  <w:num w:numId="22">
    <w:abstractNumId w:val="9"/>
  </w:num>
  <w:num w:numId="23">
    <w:abstractNumId w:val="19"/>
  </w:num>
  <w:num w:numId="24">
    <w:abstractNumId w:val="58"/>
  </w:num>
  <w:num w:numId="25">
    <w:abstractNumId w:val="25"/>
  </w:num>
  <w:num w:numId="26">
    <w:abstractNumId w:val="55"/>
  </w:num>
  <w:num w:numId="27">
    <w:abstractNumId w:val="49"/>
  </w:num>
  <w:num w:numId="28">
    <w:abstractNumId w:val="23"/>
  </w:num>
  <w:num w:numId="29">
    <w:abstractNumId w:val="39"/>
  </w:num>
  <w:num w:numId="30">
    <w:abstractNumId w:val="56"/>
  </w:num>
  <w:num w:numId="31">
    <w:abstractNumId w:val="52"/>
  </w:num>
  <w:num w:numId="32">
    <w:abstractNumId w:val="13"/>
  </w:num>
  <w:num w:numId="33">
    <w:abstractNumId w:val="15"/>
  </w:num>
  <w:num w:numId="34">
    <w:abstractNumId w:val="48"/>
  </w:num>
  <w:num w:numId="35">
    <w:abstractNumId w:val="26"/>
  </w:num>
  <w:num w:numId="36">
    <w:abstractNumId w:val="17"/>
  </w:num>
  <w:num w:numId="37">
    <w:abstractNumId w:val="7"/>
  </w:num>
  <w:num w:numId="38">
    <w:abstractNumId w:val="36"/>
  </w:num>
  <w:num w:numId="39">
    <w:abstractNumId w:val="11"/>
  </w:num>
  <w:num w:numId="40">
    <w:abstractNumId w:val="43"/>
  </w:num>
  <w:num w:numId="41">
    <w:abstractNumId w:val="0"/>
  </w:num>
  <w:num w:numId="42">
    <w:abstractNumId w:val="12"/>
  </w:num>
  <w:num w:numId="43">
    <w:abstractNumId w:val="4"/>
  </w:num>
  <w:num w:numId="44">
    <w:abstractNumId w:val="32"/>
  </w:num>
  <w:num w:numId="45">
    <w:abstractNumId w:val="54"/>
  </w:num>
  <w:num w:numId="46">
    <w:abstractNumId w:val="44"/>
  </w:num>
  <w:num w:numId="47">
    <w:abstractNumId w:val="45"/>
  </w:num>
  <w:num w:numId="48">
    <w:abstractNumId w:val="8"/>
  </w:num>
  <w:num w:numId="49">
    <w:abstractNumId w:val="24"/>
  </w:num>
  <w:num w:numId="50">
    <w:abstractNumId w:val="21"/>
  </w:num>
  <w:num w:numId="51">
    <w:abstractNumId w:val="3"/>
  </w:num>
  <w:num w:numId="52">
    <w:abstractNumId w:val="2"/>
  </w:num>
  <w:num w:numId="53">
    <w:abstractNumId w:val="46"/>
  </w:num>
  <w:num w:numId="54">
    <w:abstractNumId w:val="53"/>
  </w:num>
  <w:num w:numId="55">
    <w:abstractNumId w:val="38"/>
  </w:num>
  <w:num w:numId="56">
    <w:abstractNumId w:val="57"/>
  </w:num>
  <w:num w:numId="57">
    <w:abstractNumId w:val="28"/>
  </w:num>
  <w:num w:numId="58">
    <w:abstractNumId w:val="22"/>
  </w:num>
  <w:num w:numId="59">
    <w:abstractNumId w:val="18"/>
  </w:num>
  <w:num w:numId="60">
    <w:abstractNumId w:val="20"/>
  </w:num>
  <w:num w:numId="61">
    <w:abstractNumId w:val="3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B01448"/>
    <w:rsid w:val="00002BF8"/>
    <w:rsid w:val="00004A68"/>
    <w:rsid w:val="00025760"/>
    <w:rsid w:val="00032BAF"/>
    <w:rsid w:val="000676E8"/>
    <w:rsid w:val="00097852"/>
    <w:rsid w:val="000B2D72"/>
    <w:rsid w:val="000C5F8C"/>
    <w:rsid w:val="00115E2D"/>
    <w:rsid w:val="0013025A"/>
    <w:rsid w:val="00134BA0"/>
    <w:rsid w:val="00143B75"/>
    <w:rsid w:val="00150E78"/>
    <w:rsid w:val="00160C70"/>
    <w:rsid w:val="00163FDC"/>
    <w:rsid w:val="001776B2"/>
    <w:rsid w:val="00180618"/>
    <w:rsid w:val="001A250B"/>
    <w:rsid w:val="001D47D8"/>
    <w:rsid w:val="001D5CE5"/>
    <w:rsid w:val="001E1383"/>
    <w:rsid w:val="001F71AF"/>
    <w:rsid w:val="002145C5"/>
    <w:rsid w:val="0022067D"/>
    <w:rsid w:val="002238E5"/>
    <w:rsid w:val="0022645D"/>
    <w:rsid w:val="00231BD0"/>
    <w:rsid w:val="00247310"/>
    <w:rsid w:val="00293E17"/>
    <w:rsid w:val="002E6C33"/>
    <w:rsid w:val="002F12B1"/>
    <w:rsid w:val="00306540"/>
    <w:rsid w:val="00331C33"/>
    <w:rsid w:val="00331E69"/>
    <w:rsid w:val="00343BC5"/>
    <w:rsid w:val="00353D40"/>
    <w:rsid w:val="0036293F"/>
    <w:rsid w:val="003A2B38"/>
    <w:rsid w:val="003A7E27"/>
    <w:rsid w:val="003D26B4"/>
    <w:rsid w:val="003D7EBC"/>
    <w:rsid w:val="003F6D5F"/>
    <w:rsid w:val="00417085"/>
    <w:rsid w:val="00426181"/>
    <w:rsid w:val="00442950"/>
    <w:rsid w:val="00455CA9"/>
    <w:rsid w:val="00492B2F"/>
    <w:rsid w:val="004B154A"/>
    <w:rsid w:val="004C5A06"/>
    <w:rsid w:val="004D3E2E"/>
    <w:rsid w:val="004D5157"/>
    <w:rsid w:val="004E2A60"/>
    <w:rsid w:val="004F3D49"/>
    <w:rsid w:val="00504CA8"/>
    <w:rsid w:val="00524106"/>
    <w:rsid w:val="00526755"/>
    <w:rsid w:val="00527EFB"/>
    <w:rsid w:val="005342F9"/>
    <w:rsid w:val="005351CE"/>
    <w:rsid w:val="0055512C"/>
    <w:rsid w:val="005606FB"/>
    <w:rsid w:val="00562765"/>
    <w:rsid w:val="005743C5"/>
    <w:rsid w:val="00595F18"/>
    <w:rsid w:val="005A7CF7"/>
    <w:rsid w:val="005B609A"/>
    <w:rsid w:val="005C79E9"/>
    <w:rsid w:val="005D1628"/>
    <w:rsid w:val="005E18E9"/>
    <w:rsid w:val="00654BFE"/>
    <w:rsid w:val="00660113"/>
    <w:rsid w:val="00694124"/>
    <w:rsid w:val="006C0E8D"/>
    <w:rsid w:val="006E55C8"/>
    <w:rsid w:val="006F6431"/>
    <w:rsid w:val="00700747"/>
    <w:rsid w:val="0073415A"/>
    <w:rsid w:val="007B07DA"/>
    <w:rsid w:val="007C0A9D"/>
    <w:rsid w:val="007D186E"/>
    <w:rsid w:val="007E6AB1"/>
    <w:rsid w:val="007F2451"/>
    <w:rsid w:val="0081184F"/>
    <w:rsid w:val="00825525"/>
    <w:rsid w:val="008403CE"/>
    <w:rsid w:val="00847D1A"/>
    <w:rsid w:val="00854E90"/>
    <w:rsid w:val="00865409"/>
    <w:rsid w:val="008655C9"/>
    <w:rsid w:val="00885B05"/>
    <w:rsid w:val="008A5A81"/>
    <w:rsid w:val="008A6E97"/>
    <w:rsid w:val="008F3F2E"/>
    <w:rsid w:val="0093629C"/>
    <w:rsid w:val="00956446"/>
    <w:rsid w:val="009717E0"/>
    <w:rsid w:val="00974E82"/>
    <w:rsid w:val="00975931"/>
    <w:rsid w:val="009A1151"/>
    <w:rsid w:val="009B6B3F"/>
    <w:rsid w:val="009C3E48"/>
    <w:rsid w:val="009C4B9F"/>
    <w:rsid w:val="009E47BA"/>
    <w:rsid w:val="009E6A3F"/>
    <w:rsid w:val="00A57238"/>
    <w:rsid w:val="00A80A90"/>
    <w:rsid w:val="00A824DA"/>
    <w:rsid w:val="00A8683C"/>
    <w:rsid w:val="00A95B35"/>
    <w:rsid w:val="00A95E67"/>
    <w:rsid w:val="00AA0176"/>
    <w:rsid w:val="00AA7454"/>
    <w:rsid w:val="00AF6323"/>
    <w:rsid w:val="00B01448"/>
    <w:rsid w:val="00B415C4"/>
    <w:rsid w:val="00B55ACA"/>
    <w:rsid w:val="00B57075"/>
    <w:rsid w:val="00B72C48"/>
    <w:rsid w:val="00B73D0A"/>
    <w:rsid w:val="00BB6DFE"/>
    <w:rsid w:val="00BD243C"/>
    <w:rsid w:val="00C05F2C"/>
    <w:rsid w:val="00C17F3D"/>
    <w:rsid w:val="00C7132F"/>
    <w:rsid w:val="00C72CE1"/>
    <w:rsid w:val="00C75A05"/>
    <w:rsid w:val="00C77C71"/>
    <w:rsid w:val="00C81388"/>
    <w:rsid w:val="00CA5616"/>
    <w:rsid w:val="00CB5D96"/>
    <w:rsid w:val="00CB6601"/>
    <w:rsid w:val="00CC3407"/>
    <w:rsid w:val="00CD49BB"/>
    <w:rsid w:val="00CF7395"/>
    <w:rsid w:val="00D04466"/>
    <w:rsid w:val="00D0712F"/>
    <w:rsid w:val="00D56329"/>
    <w:rsid w:val="00D67461"/>
    <w:rsid w:val="00DE2E5F"/>
    <w:rsid w:val="00DE57B5"/>
    <w:rsid w:val="00DF7C88"/>
    <w:rsid w:val="00E166F6"/>
    <w:rsid w:val="00E21656"/>
    <w:rsid w:val="00E25D86"/>
    <w:rsid w:val="00E50F03"/>
    <w:rsid w:val="00E51B86"/>
    <w:rsid w:val="00E543AD"/>
    <w:rsid w:val="00E7580E"/>
    <w:rsid w:val="00E90C2B"/>
    <w:rsid w:val="00EA66F0"/>
    <w:rsid w:val="00EB20FF"/>
    <w:rsid w:val="00EB38C1"/>
    <w:rsid w:val="00EF5AC9"/>
    <w:rsid w:val="00EF62E8"/>
    <w:rsid w:val="00F35267"/>
    <w:rsid w:val="00F43697"/>
    <w:rsid w:val="00F5045D"/>
    <w:rsid w:val="00F579A8"/>
    <w:rsid w:val="00F90658"/>
    <w:rsid w:val="00F94A03"/>
    <w:rsid w:val="00FA3D75"/>
    <w:rsid w:val="00FA4B62"/>
    <w:rsid w:val="00FA7D3B"/>
    <w:rsid w:val="00FC792E"/>
    <w:rsid w:val="00FD699D"/>
    <w:rsid w:val="00FE52FE"/>
    <w:rsid w:val="00FF19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67"/>
    <w:rPr>
      <w:rFonts w:ascii="CG Times" w:hAnsi="CG Times"/>
      <w:sz w:val="24"/>
    </w:rPr>
  </w:style>
  <w:style w:type="paragraph" w:styleId="Heading1">
    <w:name w:val="heading 1"/>
    <w:basedOn w:val="Normal"/>
    <w:next w:val="Normal"/>
    <w:qFormat/>
    <w:rsid w:val="00A95E67"/>
    <w:pPr>
      <w:spacing w:before="240" w:after="120"/>
      <w:outlineLvl w:val="0"/>
    </w:pPr>
    <w:rPr>
      <w:b/>
      <w:sz w:val="28"/>
    </w:rPr>
  </w:style>
  <w:style w:type="paragraph" w:styleId="Heading2">
    <w:name w:val="heading 2"/>
    <w:basedOn w:val="Normal"/>
    <w:next w:val="Normal"/>
    <w:qFormat/>
    <w:rsid w:val="00A95E67"/>
    <w:pPr>
      <w:spacing w:before="120"/>
      <w:outlineLvl w:val="1"/>
    </w:pPr>
    <w:rPr>
      <w:b/>
    </w:rPr>
  </w:style>
  <w:style w:type="paragraph" w:styleId="Heading3">
    <w:name w:val="heading 3"/>
    <w:basedOn w:val="Normal"/>
    <w:next w:val="Normal"/>
    <w:qFormat/>
    <w:rsid w:val="00A95E67"/>
    <w:pPr>
      <w:spacing w:before="120"/>
      <w:outlineLvl w:val="2"/>
    </w:pPr>
    <w:rPr>
      <w:b/>
    </w:rPr>
  </w:style>
  <w:style w:type="paragraph" w:styleId="Heading4">
    <w:name w:val="heading 4"/>
    <w:basedOn w:val="Normal"/>
    <w:next w:val="Normal"/>
    <w:qFormat/>
    <w:rsid w:val="00A95E67"/>
    <w:pPr>
      <w:keepNext/>
      <w:outlineLvl w:val="3"/>
    </w:pPr>
    <w:rPr>
      <w:rFonts w:ascii="Arial" w:hAnsi="Arial"/>
      <w:b/>
      <w:sz w:val="28"/>
    </w:rPr>
  </w:style>
  <w:style w:type="paragraph" w:styleId="Heading6">
    <w:name w:val="heading 6"/>
    <w:basedOn w:val="Normal"/>
    <w:next w:val="Normal"/>
    <w:qFormat/>
    <w:rsid w:val="00A95E67"/>
    <w:pPr>
      <w:keepNext/>
      <w:outlineLvl w:val="5"/>
    </w:pPr>
    <w:rPr>
      <w:rFonts w:ascii="Arial" w:hAnsi="Arial"/>
      <w:b/>
      <w:u w:val="single"/>
    </w:rPr>
  </w:style>
  <w:style w:type="paragraph" w:styleId="Heading7">
    <w:name w:val="heading 7"/>
    <w:basedOn w:val="Normal"/>
    <w:next w:val="Normal"/>
    <w:link w:val="Heading7Char"/>
    <w:semiHidden/>
    <w:unhideWhenUsed/>
    <w:qFormat/>
    <w:rsid w:val="007E6A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A95E67"/>
    <w:pPr>
      <w:keepNext/>
      <w:jc w:val="right"/>
      <w:outlineLvl w:val="7"/>
    </w:pPr>
    <w:rPr>
      <w:rFonts w:ascii="Lucida Sans" w:hAnsi="Lucida San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95E67"/>
    <w:pPr>
      <w:ind w:left="708"/>
    </w:pPr>
  </w:style>
  <w:style w:type="paragraph" w:customStyle="1" w:styleId="IntMemo">
    <w:name w:val="IntMemo"/>
    <w:basedOn w:val="Normal"/>
    <w:next w:val="Normal"/>
    <w:rsid w:val="00A95E67"/>
    <w:pPr>
      <w:spacing w:after="240"/>
    </w:pPr>
    <w:rPr>
      <w:b/>
      <w:caps/>
      <w:spacing w:val="60"/>
    </w:rPr>
  </w:style>
  <w:style w:type="paragraph" w:customStyle="1" w:styleId="Box">
    <w:name w:val="Box"/>
    <w:basedOn w:val="Normal"/>
    <w:next w:val="Normal"/>
    <w:rsid w:val="00A95E67"/>
    <w:pPr>
      <w:pBdr>
        <w:top w:val="single" w:sz="6" w:space="1" w:color="auto" w:shadow="1"/>
        <w:left w:val="single" w:sz="6" w:space="1" w:color="auto" w:shadow="1"/>
        <w:bottom w:val="single" w:sz="6" w:space="1" w:color="auto" w:shadow="1"/>
        <w:right w:val="single" w:sz="6" w:space="1" w:color="auto" w:shadow="1"/>
      </w:pBdr>
      <w:spacing w:before="120" w:after="120"/>
      <w:ind w:left="720" w:right="720"/>
    </w:pPr>
    <w:rPr>
      <w:rFonts w:ascii="Times New Roman" w:hAnsi="Times New Roman"/>
    </w:rPr>
  </w:style>
  <w:style w:type="paragraph" w:styleId="Title">
    <w:name w:val="Title"/>
    <w:basedOn w:val="Normal"/>
    <w:qFormat/>
    <w:rsid w:val="00A95E67"/>
    <w:pPr>
      <w:jc w:val="center"/>
    </w:pPr>
    <w:rPr>
      <w:rFonts w:ascii="Arial" w:hAnsi="Arial"/>
      <w:sz w:val="72"/>
    </w:rPr>
  </w:style>
  <w:style w:type="paragraph" w:styleId="BodyText">
    <w:name w:val="Body Text"/>
    <w:basedOn w:val="Normal"/>
    <w:rsid w:val="00A95E67"/>
    <w:pPr>
      <w:jc w:val="center"/>
    </w:pPr>
    <w:rPr>
      <w:rFonts w:ascii="Arial" w:hAnsi="Arial"/>
      <w:sz w:val="56"/>
    </w:rPr>
  </w:style>
  <w:style w:type="paragraph" w:styleId="Header">
    <w:name w:val="header"/>
    <w:basedOn w:val="Normal"/>
    <w:rsid w:val="00A95E67"/>
    <w:pPr>
      <w:tabs>
        <w:tab w:val="center" w:pos="4320"/>
        <w:tab w:val="right" w:pos="8640"/>
      </w:tabs>
    </w:pPr>
    <w:rPr>
      <w:rFonts w:ascii="Arial" w:hAnsi="Arial"/>
    </w:rPr>
  </w:style>
  <w:style w:type="paragraph" w:styleId="BodyText2">
    <w:name w:val="Body Text 2"/>
    <w:basedOn w:val="Normal"/>
    <w:rsid w:val="00A95E67"/>
    <w:pPr>
      <w:jc w:val="both"/>
    </w:pPr>
    <w:rPr>
      <w:rFonts w:ascii="Arial" w:hAnsi="Arial"/>
    </w:rPr>
  </w:style>
  <w:style w:type="paragraph" w:styleId="BlockText">
    <w:name w:val="Block Text"/>
    <w:basedOn w:val="Normal"/>
    <w:rsid w:val="00A95E67"/>
    <w:pPr>
      <w:ind w:left="180" w:right="-514"/>
      <w:jc w:val="both"/>
    </w:pPr>
    <w:rPr>
      <w:rFonts w:ascii="Arial" w:hAnsi="Arial"/>
      <w:i/>
    </w:rPr>
  </w:style>
  <w:style w:type="paragraph" w:styleId="Footer">
    <w:name w:val="footer"/>
    <w:basedOn w:val="Normal"/>
    <w:link w:val="FooterChar"/>
    <w:uiPriority w:val="99"/>
    <w:rsid w:val="00A95E67"/>
    <w:pPr>
      <w:tabs>
        <w:tab w:val="center" w:pos="4320"/>
        <w:tab w:val="right" w:pos="8640"/>
      </w:tabs>
    </w:pPr>
    <w:rPr>
      <w:rFonts w:ascii="Arial" w:hAnsi="Arial"/>
    </w:rPr>
  </w:style>
  <w:style w:type="paragraph" w:styleId="BodyTextIndent">
    <w:name w:val="Body Text Indent"/>
    <w:basedOn w:val="Normal"/>
    <w:rsid w:val="00A95E67"/>
    <w:pPr>
      <w:ind w:left="360"/>
    </w:pPr>
    <w:rPr>
      <w:rFonts w:ascii="Arial" w:hAnsi="Arial"/>
    </w:rPr>
  </w:style>
  <w:style w:type="paragraph" w:styleId="BodyText3">
    <w:name w:val="Body Text 3"/>
    <w:basedOn w:val="Normal"/>
    <w:rsid w:val="00A95E67"/>
    <w:rPr>
      <w:rFonts w:ascii="Arial" w:hAnsi="Arial"/>
      <w:i/>
    </w:rPr>
  </w:style>
  <w:style w:type="paragraph" w:styleId="BodyTextIndent2">
    <w:name w:val="Body Text Indent 2"/>
    <w:basedOn w:val="Normal"/>
    <w:rsid w:val="00A95E67"/>
    <w:pPr>
      <w:tabs>
        <w:tab w:val="left" w:pos="720"/>
        <w:tab w:val="left" w:pos="3510"/>
        <w:tab w:val="left" w:pos="4320"/>
      </w:tabs>
      <w:ind w:left="720"/>
    </w:pPr>
    <w:rPr>
      <w:rFonts w:ascii="Arial" w:hAnsi="Arial"/>
    </w:rPr>
  </w:style>
  <w:style w:type="paragraph" w:styleId="BodyTextIndent3">
    <w:name w:val="Body Text Indent 3"/>
    <w:basedOn w:val="Normal"/>
    <w:rsid w:val="00A95E67"/>
    <w:pPr>
      <w:tabs>
        <w:tab w:val="left" w:pos="-720"/>
        <w:tab w:val="left" w:pos="0"/>
        <w:tab w:val="left" w:pos="720"/>
      </w:tabs>
      <w:ind w:left="1440" w:hanging="1440"/>
      <w:jc w:val="both"/>
    </w:pPr>
    <w:rPr>
      <w:rFonts w:ascii="Arial" w:hAnsi="Arial"/>
      <w:color w:val="008000"/>
    </w:rPr>
  </w:style>
  <w:style w:type="character" w:styleId="PageNumber">
    <w:name w:val="page number"/>
    <w:basedOn w:val="DefaultParagraphFont"/>
    <w:rsid w:val="00A95E67"/>
  </w:style>
  <w:style w:type="paragraph" w:styleId="BalloonText">
    <w:name w:val="Balloon Text"/>
    <w:basedOn w:val="Normal"/>
    <w:semiHidden/>
    <w:rsid w:val="00865409"/>
    <w:rPr>
      <w:rFonts w:ascii="Tahoma" w:hAnsi="Tahoma" w:cs="Tahoma"/>
      <w:sz w:val="16"/>
      <w:szCs w:val="16"/>
    </w:rPr>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8655C9"/>
    <w:pPr>
      <w:ind w:left="720"/>
    </w:pPr>
  </w:style>
  <w:style w:type="character" w:customStyle="1" w:styleId="FooterChar">
    <w:name w:val="Footer Char"/>
    <w:basedOn w:val="DefaultParagraphFont"/>
    <w:link w:val="Footer"/>
    <w:uiPriority w:val="99"/>
    <w:rsid w:val="001776B2"/>
    <w:rPr>
      <w:rFonts w:ascii="Arial" w:hAnsi="Arial"/>
      <w:sz w:val="24"/>
    </w:rPr>
  </w:style>
  <w:style w:type="table" w:styleId="TableGrid">
    <w:name w:val="Table Grid"/>
    <w:basedOn w:val="TableNormal"/>
    <w:rsid w:val="007D1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F90658"/>
    <w:rPr>
      <w:rFonts w:ascii="CG Times" w:hAnsi="CG Times"/>
      <w:sz w:val="24"/>
    </w:rPr>
  </w:style>
  <w:style w:type="character" w:customStyle="1" w:styleId="Heading7Char">
    <w:name w:val="Heading 7 Char"/>
    <w:basedOn w:val="DefaultParagraphFont"/>
    <w:link w:val="Heading7"/>
    <w:semiHidden/>
    <w:rsid w:val="007E6AB1"/>
    <w:rPr>
      <w:rFonts w:asciiTheme="majorHAnsi" w:eastAsiaTheme="majorEastAsia" w:hAnsiTheme="majorHAnsi" w:cstheme="majorBidi"/>
      <w:i/>
      <w:iCs/>
      <w:color w:val="404040" w:themeColor="text1" w:themeTint="BF"/>
      <w:sz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locked/>
    <w:rsid w:val="00FC792E"/>
    <w:rPr>
      <w:rFonts w:ascii="CG Times" w:hAnsi="CG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7AB9C56C41748BAE4F713912305B9" ma:contentTypeVersion="1" ma:contentTypeDescription="Create a new document." ma:contentTypeScope="" ma:versionID="3baba12ca8a46c77a3126b7543557bc8">
  <xsd:schema xmlns:xsd="http://www.w3.org/2001/XMLSchema" xmlns:p="http://schemas.microsoft.com/office/2006/metadata/properties" xmlns:ns2="67471b49-edeb-4958-9b36-847e8cc975c3" xmlns:ns3="218cbc4e-55b5-432e-9904-1246c32f1427" targetNamespace="http://schemas.microsoft.com/office/2006/metadata/properties" ma:root="true" ma:fieldsID="788b8365b66de645db812e3592531787" ns2:_="" ns3:_="">
    <xsd:import namespace="67471b49-edeb-4958-9b36-847e8cc975c3"/>
    <xsd:import namespace="218cbc4e-55b5-432e-9904-1246c32f1427"/>
    <xsd:element name="properties">
      <xsd:complexType>
        <xsd:sequence>
          <xsd:element name="documentManagement">
            <xsd:complexType>
              <xsd:all>
                <xsd:element ref="ns2:_dlc_DocId" minOccurs="0"/>
                <xsd:element ref="ns2:_dlc_DocIdUrl" minOccurs="0"/>
                <xsd:element ref="ns2:_dlc_DocIdPersistId" minOccurs="0"/>
                <xsd:element ref="ns3:Committee_x0020_Type"/>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218cbc4e-55b5-432e-9904-1246c32f1427" elementFormDefault="qualified">
    <xsd:import namespace="http://schemas.microsoft.com/office/2006/documentManagement/types"/>
    <xsd:element name="Committee_x0020_Type" ma:index="11" ma:displayName="Committee Type" ma:default="Regional Council (strategic &amp; standing committees)" ma:format="Dropdown" ma:internalName="Committee_x0020_Type">
      <xsd:simpleType>
        <xsd:restriction base="dms:Choice">
          <xsd:enumeration value="Regional Council (strategic &amp; standing committees)"/>
          <xsd:enumeration value="Servce Groups"/>
          <xsd:enumeration value="Self Organisied Groups"/>
          <xsd:enumeration value="Labour Link"/>
          <xsd:enumeration value="Retired and Young Members"/>
          <xsd:enumeration value="National Bod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_dlc_DocId xmlns="67471b49-edeb-4958-9b36-847e8cc975c3">WME3PDMH3E3U-946459657-33</_dlc_DocId>
    <_dlc_DocIdUrl xmlns="67471b49-edeb-4958-9b36-847e8cc975c3">
      <Url xmlns="67471b49-edeb-4958-9b36-847e8cc975c3">http://sp.reg.unison.org.uk/SE/Committees/_layouts/15/DocIdRedir.aspx?ID=WME3PDMH3E3U-946459657-33</Url>
      <Description xmlns="67471b49-edeb-4958-9b36-847e8cc975c3">WME3PDMH3E3U-946459657-33</Description>
    </_dlc_DocIdUrl>
    <Committee_x0020_Type xmlns="218cbc4e-55b5-432e-9904-1246c32f1427">Regional Council (strategic &amp; standing committees)</Committe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6210-D13A-4E15-9748-D7EAA2EA91AA}">
  <ds:schemaRefs>
    <ds:schemaRef ds:uri="http://schemas.microsoft.com/sharepoint/events"/>
  </ds:schemaRefs>
</ds:datastoreItem>
</file>

<file path=customXml/itemProps2.xml><?xml version="1.0" encoding="utf-8"?>
<ds:datastoreItem xmlns:ds="http://schemas.openxmlformats.org/officeDocument/2006/customXml" ds:itemID="{C8680837-640E-4787-9994-38583ECB0E73}">
  <ds:schemaRefs>
    <ds:schemaRef ds:uri="http://schemas.microsoft.com/office/2006/metadata/customXsn"/>
  </ds:schemaRefs>
</ds:datastoreItem>
</file>

<file path=customXml/itemProps3.xml><?xml version="1.0" encoding="utf-8"?>
<ds:datastoreItem xmlns:ds="http://schemas.openxmlformats.org/officeDocument/2006/customXml" ds:itemID="{024BB4DB-8DB8-4D59-AE50-2AB3405A971D}">
  <ds:schemaRefs>
    <ds:schemaRef ds:uri="http://schemas.microsoft.com/sharepoint/v3/contenttype/forms"/>
  </ds:schemaRefs>
</ds:datastoreItem>
</file>

<file path=customXml/itemProps4.xml><?xml version="1.0" encoding="utf-8"?>
<ds:datastoreItem xmlns:ds="http://schemas.openxmlformats.org/officeDocument/2006/customXml" ds:itemID="{94674917-6216-4599-BC33-0FD2F255D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218cbc4e-55b5-432e-9904-1246c32f14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125083C-7D0D-4A83-A2AE-0870398F9A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218cbc4e-55b5-432e-9904-1246c32f1427"/>
    <ds:schemaRef ds:uri="http://schemas.openxmlformats.org/package/2006/metadata/core-properties"/>
  </ds:schemaRefs>
</ds:datastoreItem>
</file>

<file path=customXml/itemProps6.xml><?xml version="1.0" encoding="utf-8"?>
<ds:datastoreItem xmlns:ds="http://schemas.openxmlformats.org/officeDocument/2006/customXml" ds:itemID="{FC1C9FE1-BCF6-4E5A-BA83-6CDAC6A6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8850</Words>
  <Characters>45460</Characters>
  <Application>Microsoft Office Word</Application>
  <DocSecurity>0</DocSecurity>
  <Lines>378</Lines>
  <Paragraphs>108</Paragraphs>
  <ScaleCrop>false</ScaleCrop>
  <HeadingPairs>
    <vt:vector size="2" baseType="variant">
      <vt:variant>
        <vt:lpstr>Title</vt:lpstr>
      </vt:variant>
      <vt:variant>
        <vt:i4>1</vt:i4>
      </vt:variant>
    </vt:vector>
  </HeadingPairs>
  <TitlesOfParts>
    <vt:vector size="1" baseType="lpstr">
      <vt:lpstr>UNISON</vt:lpstr>
    </vt:vector>
  </TitlesOfParts>
  <Company>Unison</Company>
  <LinksUpToDate>false</LinksUpToDate>
  <CharactersWithSpaces>54202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dc:title>
  <dc:creator>suew</dc:creator>
  <cp:lastModifiedBy>Kieran Pearson</cp:lastModifiedBy>
  <cp:revision>6</cp:revision>
  <cp:lastPrinted>2020-01-15T14:31:00Z</cp:lastPrinted>
  <dcterms:created xsi:type="dcterms:W3CDTF">2020-02-12T11:30:00Z</dcterms:created>
  <dcterms:modified xsi:type="dcterms:W3CDTF">2020-02-12T11:48:00Z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2016</vt:lpwstr>
  </property>
  <property fmtid="{D5CDD505-2E9C-101B-9397-08002B2CF9AE}" pid="3" name="Std Document Type">
    <vt:lpwstr>25</vt:lpwstr>
  </property>
  <property fmtid="{D5CDD505-2E9C-101B-9397-08002B2CF9AE}" pid="4" name="ContentType">
    <vt:lpwstr>Word Document</vt:lpwstr>
  </property>
  <property fmtid="{D5CDD505-2E9C-101B-9397-08002B2CF9AE}" pid="5" name="Date Submitted">
    <vt:lpwstr/>
  </property>
  <property fmtid="{D5CDD505-2E9C-101B-9397-08002B2CF9AE}" pid="6" name="Date Approved">
    <vt:lpwstr/>
  </property>
  <property fmtid="{D5CDD505-2E9C-101B-9397-08002B2CF9AE}" pid="7" name="Approved Version">
    <vt:lpwstr/>
  </property>
  <property fmtid="{D5CDD505-2E9C-101B-9397-08002B2CF9AE}" pid="8" name="UNISON Source URL">
    <vt:lpwstr/>
  </property>
  <property fmtid="{D5CDD505-2E9C-101B-9397-08002B2CF9AE}" pid="9" name="UNISON Target URL">
    <vt:lpwstr/>
  </property>
  <property fmtid="{D5CDD505-2E9C-101B-9397-08002B2CF9AE}" pid="10" name="Approver">
    <vt:lpwstr/>
  </property>
  <property fmtid="{D5CDD505-2E9C-101B-9397-08002B2CF9AE}" pid="11" name="Submitter">
    <vt:lpwstr/>
  </property>
  <property fmtid="{D5CDD505-2E9C-101B-9397-08002B2CF9AE}" pid="12" name="_dlc_DocId">
    <vt:lpwstr>WME3PDMH3E3U-1308-2</vt:lpwstr>
  </property>
  <property fmtid="{D5CDD505-2E9C-101B-9397-08002B2CF9AE}" pid="13" name="_dlc_DocIdItemGuid">
    <vt:lpwstr>1eadf7d7-ac14-4b72-a99d-1f1ff5f5d4eb</vt:lpwstr>
  </property>
  <property fmtid="{D5CDD505-2E9C-101B-9397-08002B2CF9AE}" pid="14" name="_dlc_DocIdUrl">
    <vt:lpwstr>http://sp.reg.unison.org.uk/SE/Committees/RCC/_layouts/15/DocIdRedir.aspx?ID=WME3PDMH3E3U-1308-2, WME3PDMH3E3U-1308-2</vt:lpwstr>
  </property>
  <property fmtid="{D5CDD505-2E9C-101B-9397-08002B2CF9AE}" pid="15" name="display_urn:schemas-microsoft-com:office:office#Editor">
    <vt:lpwstr>Loweth, Stephen</vt:lpwstr>
  </property>
  <property fmtid="{D5CDD505-2E9C-101B-9397-08002B2CF9AE}" pid="16" name="display_urn:schemas-microsoft-com:office:office#Author">
    <vt:lpwstr>Loweth, Stephen</vt:lpwstr>
  </property>
  <property fmtid="{D5CDD505-2E9C-101B-9397-08002B2CF9AE}" pid="17" name="Meeting Date">
    <vt:lpwstr/>
  </property>
  <property fmtid="{D5CDD505-2E9C-101B-9397-08002B2CF9AE}" pid="18" name="ContentTypeId">
    <vt:lpwstr>0x010100C937AB9C56C41748BAE4F713912305B9</vt:lpwstr>
  </property>
</Properties>
</file>